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B" w:rsidRDefault="002117BB" w:rsidP="00E45E03">
      <w:pPr>
        <w:pStyle w:val="Title"/>
      </w:pPr>
      <w:bookmarkStart w:id="0" w:name="_Toc324406895"/>
      <w:bookmarkStart w:id="1" w:name="_Toc324407090"/>
      <w:bookmarkStart w:id="2" w:name="_GoBack"/>
      <w:bookmarkEnd w:id="2"/>
      <w:r>
        <w:t>Spring 2012</w:t>
      </w:r>
      <w:bookmarkEnd w:id="0"/>
      <w:bookmarkEnd w:id="1"/>
    </w:p>
    <w:p w:rsidR="00126D6C" w:rsidRPr="00E45E03" w:rsidRDefault="002117BB" w:rsidP="00E45E03">
      <w:pPr>
        <w:pStyle w:val="Title"/>
      </w:pPr>
      <w:r>
        <w:t xml:space="preserve"> </w:t>
      </w:r>
      <w:bookmarkStart w:id="3" w:name="_Toc324406896"/>
      <w:bookmarkStart w:id="4" w:name="_Toc324407091"/>
      <w:r w:rsidR="0072618F" w:rsidRPr="00E45E03">
        <w:t>Graduate Exit Survey Results</w:t>
      </w:r>
      <w:bookmarkEnd w:id="3"/>
      <w:bookmarkEnd w:id="4"/>
    </w:p>
    <w:p w:rsidR="00404A09" w:rsidRDefault="0007764E" w:rsidP="0007764E">
      <w:pPr>
        <w:ind w:firstLine="0"/>
        <w:jc w:val="center"/>
        <w:rPr>
          <w:rStyle w:val="Emphasis"/>
          <w:b w:val="0"/>
          <w:bCs w:val="0"/>
          <w:i w:val="0"/>
          <w:iCs w:val="0"/>
          <w:color w:val="auto"/>
          <w:sz w:val="56"/>
          <w:szCs w:val="56"/>
        </w:rPr>
      </w:pPr>
      <w:r>
        <w:rPr>
          <w:rStyle w:val="Emphasis"/>
          <w:b w:val="0"/>
          <w:bCs w:val="0"/>
          <w:i w:val="0"/>
          <w:iCs w:val="0"/>
          <w:color w:val="auto"/>
          <w:sz w:val="56"/>
          <w:szCs w:val="56"/>
        </w:rPr>
        <w:br/>
      </w:r>
    </w:p>
    <w:p w:rsidR="00627513" w:rsidRDefault="0007764E" w:rsidP="00404A09">
      <w:pPr>
        <w:jc w:val="center"/>
        <w:rPr>
          <w:rStyle w:val="Emphasis"/>
          <w:b w:val="0"/>
          <w:bCs w:val="0"/>
          <w:i w:val="0"/>
          <w:iCs w:val="0"/>
          <w:color w:val="auto"/>
          <w:sz w:val="56"/>
          <w:szCs w:val="56"/>
        </w:rPr>
      </w:pPr>
      <w:r>
        <w:rPr>
          <w:rStyle w:val="Emphasis"/>
          <w:b w:val="0"/>
          <w:bCs w:val="0"/>
          <w:i w:val="0"/>
          <w:iCs w:val="0"/>
          <w:color w:val="auto"/>
          <w:sz w:val="56"/>
          <w:szCs w:val="56"/>
        </w:rPr>
        <w:br/>
      </w:r>
      <w:r w:rsidR="00627513">
        <w:rPr>
          <w:noProof/>
          <w:sz w:val="56"/>
          <w:szCs w:val="56"/>
          <w:lang w:bidi="ar-SA"/>
        </w:rPr>
        <w:drawing>
          <wp:inline distT="0" distB="0" distL="0" distR="0">
            <wp:extent cx="3561907" cy="3561907"/>
            <wp:effectExtent l="19050" t="0" r="443" b="0"/>
            <wp:docPr id="2" name="Picture 0" descr="1891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1seal.jpg"/>
                    <pic:cNvPicPr/>
                  </pic:nvPicPr>
                  <pic:blipFill>
                    <a:blip r:embed="rId9" cstate="print"/>
                    <a:stretch>
                      <a:fillRect/>
                    </a:stretch>
                  </pic:blipFill>
                  <pic:spPr>
                    <a:xfrm>
                      <a:off x="0" y="0"/>
                      <a:ext cx="3562350" cy="3562350"/>
                    </a:xfrm>
                    <a:prstGeom prst="rect">
                      <a:avLst/>
                    </a:prstGeom>
                  </pic:spPr>
                </pic:pic>
              </a:graphicData>
            </a:graphic>
          </wp:inline>
        </w:drawing>
      </w:r>
    </w:p>
    <w:p w:rsidR="00627513" w:rsidRDefault="00627513" w:rsidP="00404A09">
      <w:pPr>
        <w:jc w:val="center"/>
        <w:rPr>
          <w:rStyle w:val="Emphasis"/>
          <w:b w:val="0"/>
          <w:bCs w:val="0"/>
          <w:i w:val="0"/>
          <w:iCs w:val="0"/>
          <w:color w:val="auto"/>
          <w:sz w:val="56"/>
          <w:szCs w:val="56"/>
        </w:rPr>
      </w:pPr>
    </w:p>
    <w:p w:rsidR="00627513" w:rsidRDefault="00627513" w:rsidP="00404A09">
      <w:pPr>
        <w:jc w:val="center"/>
        <w:rPr>
          <w:rStyle w:val="Emphasis"/>
          <w:b w:val="0"/>
          <w:bCs w:val="0"/>
          <w:i w:val="0"/>
          <w:iCs w:val="0"/>
          <w:color w:val="auto"/>
          <w:sz w:val="56"/>
          <w:szCs w:val="56"/>
        </w:rPr>
      </w:pPr>
    </w:p>
    <w:p w:rsidR="003E4F06" w:rsidRDefault="003E4F06" w:rsidP="00404A09">
      <w:pPr>
        <w:jc w:val="center"/>
        <w:rPr>
          <w:rStyle w:val="Emphasis"/>
          <w:b w:val="0"/>
          <w:bCs w:val="0"/>
          <w:i w:val="0"/>
          <w:iCs w:val="0"/>
          <w:color w:val="auto"/>
          <w:sz w:val="56"/>
          <w:szCs w:val="56"/>
        </w:rPr>
      </w:pPr>
    </w:p>
    <w:p w:rsidR="00DD72C4" w:rsidRDefault="00DD72C4" w:rsidP="00404A09">
      <w:pPr>
        <w:jc w:val="center"/>
        <w:rPr>
          <w:rStyle w:val="Emphasis"/>
          <w:b w:val="0"/>
          <w:bCs w:val="0"/>
          <w:i w:val="0"/>
          <w:iCs w:val="0"/>
          <w:color w:val="auto"/>
          <w:sz w:val="56"/>
          <w:szCs w:val="56"/>
        </w:rPr>
      </w:pPr>
    </w:p>
    <w:p w:rsidR="00627513" w:rsidRDefault="002117BB" w:rsidP="00404A09">
      <w:pPr>
        <w:jc w:val="center"/>
        <w:rPr>
          <w:rStyle w:val="Emphasis"/>
          <w:b w:val="0"/>
          <w:bCs w:val="0"/>
          <w:i w:val="0"/>
          <w:iCs w:val="0"/>
          <w:color w:val="auto"/>
          <w:sz w:val="56"/>
          <w:szCs w:val="56"/>
        </w:rPr>
      </w:pPr>
      <w:r>
        <w:rPr>
          <w:rStyle w:val="Emphasis"/>
          <w:b w:val="0"/>
          <w:bCs w:val="0"/>
          <w:i w:val="0"/>
          <w:iCs w:val="0"/>
          <w:color w:val="auto"/>
          <w:sz w:val="56"/>
          <w:szCs w:val="56"/>
        </w:rPr>
        <w:t xml:space="preserve">College of </w:t>
      </w:r>
      <w:r w:rsidR="006B4756">
        <w:rPr>
          <w:rStyle w:val="Emphasis"/>
          <w:b w:val="0"/>
          <w:bCs w:val="0"/>
          <w:i w:val="0"/>
          <w:iCs w:val="0"/>
          <w:color w:val="auto"/>
          <w:sz w:val="56"/>
          <w:szCs w:val="56"/>
        </w:rPr>
        <w:t>Business Administration and Social Sciences</w:t>
      </w:r>
    </w:p>
    <w:p w:rsidR="00907AEF" w:rsidRDefault="00907AEF" w:rsidP="00404A09">
      <w:pPr>
        <w:jc w:val="center"/>
        <w:rPr>
          <w:rStyle w:val="Emphasis"/>
          <w:b w:val="0"/>
          <w:bCs w:val="0"/>
          <w:i w:val="0"/>
          <w:iCs w:val="0"/>
          <w:color w:val="auto"/>
          <w:sz w:val="56"/>
          <w:szCs w:val="56"/>
        </w:rPr>
      </w:pPr>
    </w:p>
    <w:p w:rsidR="00404A09" w:rsidRDefault="00404A09" w:rsidP="00404A09">
      <w:pPr>
        <w:jc w:val="center"/>
        <w:rPr>
          <w:rStyle w:val="Emphasis"/>
          <w:b w:val="0"/>
          <w:bCs w:val="0"/>
          <w:i w:val="0"/>
          <w:iCs w:val="0"/>
          <w:color w:val="auto"/>
          <w:sz w:val="56"/>
          <w:szCs w:val="56"/>
        </w:rPr>
      </w:pPr>
    </w:p>
    <w:p w:rsidR="00404A09" w:rsidRDefault="00404A09" w:rsidP="00404A09">
      <w:pPr>
        <w:rPr>
          <w:rFonts w:cs="Arial"/>
          <w:szCs w:val="24"/>
        </w:rPr>
      </w:pPr>
    </w:p>
    <w:p w:rsidR="00404A09" w:rsidRDefault="00404A09" w:rsidP="00404A09">
      <w:pPr>
        <w:rPr>
          <w:rFonts w:cs="Arial"/>
          <w:szCs w:val="24"/>
        </w:rPr>
      </w:pPr>
    </w:p>
    <w:p w:rsidR="00404A09" w:rsidRDefault="00404A09" w:rsidP="00404A09">
      <w:pPr>
        <w:rPr>
          <w:rFonts w:cs="Arial"/>
          <w:szCs w:val="24"/>
        </w:rPr>
      </w:pPr>
    </w:p>
    <w:p w:rsidR="00404A09" w:rsidRDefault="00404A09" w:rsidP="00404A09">
      <w:pPr>
        <w:rPr>
          <w:rFonts w:cs="Arial"/>
          <w:szCs w:val="24"/>
        </w:rPr>
      </w:pPr>
    </w:p>
    <w:p w:rsidR="00565B68" w:rsidRDefault="00565B68" w:rsidP="00565B68">
      <w:pPr>
        <w:ind w:firstLine="0"/>
        <w:rPr>
          <w:rFonts w:cs="Arial"/>
          <w:szCs w:val="24"/>
        </w:rPr>
      </w:pPr>
    </w:p>
    <w:p w:rsidR="00565B68" w:rsidRDefault="00565B68" w:rsidP="00565B68">
      <w:pPr>
        <w:ind w:firstLine="0"/>
        <w:rPr>
          <w:rFonts w:cs="Arial"/>
          <w:sz w:val="20"/>
          <w:szCs w:val="20"/>
        </w:rPr>
      </w:pPr>
    </w:p>
    <w:p w:rsidR="00565B68" w:rsidRDefault="00565B68"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815FB" w:rsidP="00565B68">
      <w:pPr>
        <w:ind w:firstLine="0"/>
        <w:rPr>
          <w:rFonts w:cs="Arial"/>
          <w:sz w:val="20"/>
          <w:szCs w:val="20"/>
        </w:rPr>
      </w:pPr>
      <w:r>
        <w:rPr>
          <w:noProof/>
          <w:sz w:val="56"/>
          <w:szCs w:val="56"/>
          <w:lang w:bidi="ar-SA"/>
        </w:rPr>
        <mc:AlternateContent>
          <mc:Choice Requires="wps">
            <w:drawing>
              <wp:anchor distT="0" distB="0" distL="114300" distR="114300" simplePos="0" relativeHeight="251660288" behindDoc="0" locked="0" layoutInCell="0" allowOverlap="1">
                <wp:simplePos x="0" y="0"/>
                <wp:positionH relativeFrom="page">
                  <wp:posOffset>1074420</wp:posOffset>
                </wp:positionH>
                <wp:positionV relativeFrom="page">
                  <wp:posOffset>1669415</wp:posOffset>
                </wp:positionV>
                <wp:extent cx="5267325" cy="2892425"/>
                <wp:effectExtent l="17145" t="164465" r="16383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92425"/>
                        </a:xfrm>
                        <a:prstGeom prst="rect">
                          <a:avLst/>
                        </a:prstGeom>
                        <a:noFill/>
                        <a:ln w="76200" cmpd="thickThin">
                          <a:solidFill>
                            <a:srgbClr val="CB9E2C"/>
                          </a:solidFill>
                          <a:miter lim="800000"/>
                          <a:headEnd/>
                          <a:tailEnd/>
                        </a:ln>
                        <a:scene3d>
                          <a:camera prst="legacyObliqueTopRight"/>
                          <a:lightRig rig="legacyFlat3" dir="b"/>
                        </a:scene3d>
                        <a:sp3d extrusionH="430200" prstMaterial="legacyMatte">
                          <a:bevelT w="13500" h="13500" prst="angle"/>
                          <a:bevelB w="13500" h="13500" prst="angle"/>
                          <a:extrusionClr>
                            <a:srgbClr val="CB9E2C"/>
                          </a:extrusionClr>
                        </a:sp3d>
                        <a:extLst>
                          <a:ext uri="{909E8E84-426E-40DD-AFC4-6F175D3DCCD1}">
                            <a14:hiddenFill xmlns:a14="http://schemas.microsoft.com/office/drawing/2010/main">
                              <a:solidFill>
                                <a:srgbClr val="FFFFFF"/>
                              </a:solidFill>
                            </a14:hiddenFill>
                          </a:ext>
                        </a:extLst>
                      </wps:spPr>
                      <wps:txbx>
                        <w:txbxContent>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Institutional Effectiveness</w:t>
                            </w:r>
                          </w:p>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Mission Statement</w:t>
                            </w:r>
                          </w:p>
                          <w:p w:rsidR="00404A09" w:rsidRPr="00404A09" w:rsidRDefault="00404A09">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purpose of the Office of Institutional Effectiveness is to support the academic mission of the University by coordinating a campus-wide effort to improve learning and teaching effectiveness through assessment and research at classroom, departmental</w:t>
                            </w:r>
                            <w:r w:rsidR="00755889">
                              <w:rPr>
                                <w:rFonts w:asciiTheme="majorHAnsi" w:eastAsiaTheme="majorEastAsia" w:hAnsiTheme="majorHAnsi" w:cstheme="majorBidi"/>
                                <w:i/>
                                <w:iCs/>
                                <w:sz w:val="28"/>
                                <w:szCs w:val="28"/>
                              </w:rPr>
                              <w:t>,</w:t>
                            </w:r>
                            <w:r>
                              <w:rPr>
                                <w:rFonts w:asciiTheme="majorHAnsi" w:eastAsiaTheme="majorEastAsia" w:hAnsiTheme="majorHAnsi" w:cstheme="majorBidi"/>
                                <w:i/>
                                <w:iCs/>
                                <w:sz w:val="28"/>
                                <w:szCs w:val="28"/>
                              </w:rPr>
                              <w:t xml:space="preserve"> and in</w:t>
                            </w:r>
                            <w:r w:rsidR="00565B68">
                              <w:rPr>
                                <w:rFonts w:asciiTheme="majorHAnsi" w:eastAsiaTheme="majorEastAsia" w:hAnsiTheme="majorHAnsi" w:cstheme="majorBidi"/>
                                <w:i/>
                                <w:iCs/>
                                <w:sz w:val="28"/>
                                <w:szCs w:val="28"/>
                              </w:rPr>
                              <w:t>stitutional levels.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31.45pt;width:414.75pt;height:22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" o:allowincell="f" filled="f" strokecolor="#cb9e2c" strokeweight="6pt">
                <v:stroke linestyle="thickThin"/>
                <o:extrusion v:ext="view" color="#cb9e2c" on="t"/>
                <v:textbox inset="10.8pt,7.2pt,10.8pt,7.2pt">
                  <w:txbxContent>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Institutional Effectiveness</w:t>
                      </w:r>
                    </w:p>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Mission Statement</w:t>
                      </w:r>
                    </w:p>
                    <w:p w:rsidR="00404A09" w:rsidRPr="00404A09" w:rsidRDefault="00404A09">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purpose of the Office of Institutional Effectiveness is to support the academic mission of the University by coordinating a campus-wide effort to improve learning and teaching effectiveness through assessment and research at classroom, departmental</w:t>
                      </w:r>
                      <w:r w:rsidR="00755889">
                        <w:rPr>
                          <w:rFonts w:asciiTheme="majorHAnsi" w:eastAsiaTheme="majorEastAsia" w:hAnsiTheme="majorHAnsi" w:cstheme="majorBidi"/>
                          <w:i/>
                          <w:iCs/>
                          <w:sz w:val="28"/>
                          <w:szCs w:val="28"/>
                        </w:rPr>
                        <w:t>,</w:t>
                      </w:r>
                      <w:r>
                        <w:rPr>
                          <w:rFonts w:asciiTheme="majorHAnsi" w:eastAsiaTheme="majorEastAsia" w:hAnsiTheme="majorHAnsi" w:cstheme="majorBidi"/>
                          <w:i/>
                          <w:iCs/>
                          <w:sz w:val="28"/>
                          <w:szCs w:val="28"/>
                        </w:rPr>
                        <w:t xml:space="preserve"> and in</w:t>
                      </w:r>
                      <w:r w:rsidR="00565B68">
                        <w:rPr>
                          <w:rFonts w:asciiTheme="majorHAnsi" w:eastAsiaTheme="majorEastAsia" w:hAnsiTheme="majorHAnsi" w:cstheme="majorBidi"/>
                          <w:i/>
                          <w:iCs/>
                          <w:sz w:val="28"/>
                          <w:szCs w:val="28"/>
                        </w:rPr>
                        <w:t>stitutional levels.</w:t>
                      </w:r>
                    </w:p>
                  </w:txbxContent>
                </v:textbox>
                <w10:wrap type="square" anchorx="page" anchory="page"/>
              </v:shape>
            </w:pict>
          </mc:Fallback>
        </mc:AlternateContent>
      </w: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565B68" w:rsidRDefault="00565B68" w:rsidP="00565B68">
      <w:pPr>
        <w:ind w:firstLine="0"/>
        <w:rPr>
          <w:rFonts w:cs="Arial"/>
          <w:sz w:val="20"/>
          <w:szCs w:val="20"/>
        </w:rPr>
      </w:pPr>
      <w:r>
        <w:rPr>
          <w:rFonts w:cs="Arial"/>
          <w:sz w:val="20"/>
          <w:szCs w:val="20"/>
        </w:rPr>
        <w:t xml:space="preserve">Office of Institutional </w:t>
      </w:r>
      <w:r w:rsidR="00B76977">
        <w:rPr>
          <w:rFonts w:cs="Arial"/>
          <w:sz w:val="20"/>
          <w:szCs w:val="20"/>
        </w:rPr>
        <w:t xml:space="preserve">Research and </w:t>
      </w:r>
      <w:r w:rsidRPr="00B76977">
        <w:rPr>
          <w:sz w:val="20"/>
          <w:szCs w:val="20"/>
        </w:rPr>
        <w:t>Effectiveness</w:t>
      </w:r>
    </w:p>
    <w:p w:rsidR="00565B68" w:rsidRDefault="00565B68" w:rsidP="00565B68">
      <w:pPr>
        <w:ind w:firstLine="0"/>
        <w:rPr>
          <w:rFonts w:cs="Arial"/>
          <w:sz w:val="20"/>
          <w:szCs w:val="20"/>
        </w:rPr>
      </w:pPr>
      <w:r>
        <w:rPr>
          <w:rFonts w:cs="Arial"/>
          <w:sz w:val="20"/>
          <w:szCs w:val="20"/>
        </w:rPr>
        <w:t>Dr. Barry Pelphrey, Director</w:t>
      </w:r>
    </w:p>
    <w:p w:rsidR="00565B68" w:rsidRDefault="00565B68" w:rsidP="00565B68">
      <w:pPr>
        <w:ind w:firstLine="0"/>
        <w:rPr>
          <w:rFonts w:cs="Arial"/>
          <w:sz w:val="20"/>
          <w:szCs w:val="20"/>
        </w:rPr>
      </w:pPr>
      <w:r>
        <w:rPr>
          <w:rFonts w:cs="Arial"/>
          <w:sz w:val="20"/>
          <w:szCs w:val="20"/>
        </w:rPr>
        <w:t>201 Campbell Conference Center</w:t>
      </w:r>
    </w:p>
    <w:p w:rsidR="00565B68" w:rsidRDefault="00565B68" w:rsidP="00565B68">
      <w:pPr>
        <w:ind w:firstLine="0"/>
        <w:rPr>
          <w:rFonts w:cs="Arial"/>
          <w:sz w:val="20"/>
          <w:szCs w:val="20"/>
        </w:rPr>
      </w:pPr>
      <w:r>
        <w:rPr>
          <w:rFonts w:cs="Arial"/>
          <w:sz w:val="20"/>
          <w:szCs w:val="20"/>
        </w:rPr>
        <w:t>PO Box 1000</w:t>
      </w:r>
    </w:p>
    <w:p w:rsidR="00565B68" w:rsidRDefault="00565B68" w:rsidP="00565B68">
      <w:pPr>
        <w:ind w:firstLine="0"/>
        <w:rPr>
          <w:rFonts w:cs="Arial"/>
          <w:sz w:val="20"/>
          <w:szCs w:val="20"/>
        </w:rPr>
      </w:pPr>
      <w:r>
        <w:rPr>
          <w:rFonts w:cs="Arial"/>
          <w:sz w:val="20"/>
          <w:szCs w:val="20"/>
        </w:rPr>
        <w:t>Institute, WV 25112</w:t>
      </w:r>
    </w:p>
    <w:p w:rsidR="00565B68" w:rsidRDefault="00565B68" w:rsidP="00565B68">
      <w:pPr>
        <w:ind w:firstLine="0"/>
        <w:rPr>
          <w:rFonts w:cs="Arial"/>
          <w:sz w:val="20"/>
          <w:szCs w:val="20"/>
        </w:rPr>
      </w:pPr>
      <w:r>
        <w:rPr>
          <w:rFonts w:cs="Arial"/>
          <w:sz w:val="20"/>
          <w:szCs w:val="20"/>
        </w:rPr>
        <w:t>Phone: 304-766-4186</w:t>
      </w:r>
    </w:p>
    <w:p w:rsidR="00146883" w:rsidRDefault="00565B68" w:rsidP="00565B68">
      <w:pPr>
        <w:ind w:firstLine="0"/>
        <w:rPr>
          <w:rFonts w:cs="Arial"/>
          <w:sz w:val="20"/>
          <w:szCs w:val="20"/>
        </w:rPr>
      </w:pPr>
      <w:r>
        <w:rPr>
          <w:rFonts w:cs="Arial"/>
          <w:sz w:val="20"/>
          <w:szCs w:val="20"/>
        </w:rPr>
        <w:t>Fax: 304-766-4244</w:t>
      </w:r>
    </w:p>
    <w:p w:rsidR="00146883" w:rsidRDefault="00146883" w:rsidP="00565B68">
      <w:pPr>
        <w:ind w:firstLine="0"/>
        <w:rPr>
          <w:rFonts w:cs="Arial"/>
          <w:sz w:val="20"/>
          <w:szCs w:val="20"/>
        </w:rPr>
      </w:pPr>
    </w:p>
    <w:p w:rsidR="00146883" w:rsidRDefault="00146883" w:rsidP="00565B68">
      <w:pPr>
        <w:ind w:firstLine="0"/>
        <w:rPr>
          <w:rFonts w:cs="Arial"/>
          <w:sz w:val="20"/>
          <w:szCs w:val="20"/>
        </w:rPr>
      </w:pPr>
    </w:p>
    <w:p w:rsidR="00146883" w:rsidRDefault="00146883" w:rsidP="00565B68">
      <w:pPr>
        <w:ind w:firstLine="0"/>
        <w:rPr>
          <w:rFonts w:cs="Arial"/>
          <w:sz w:val="20"/>
          <w:szCs w:val="20"/>
        </w:rPr>
      </w:pPr>
    </w:p>
    <w:sdt>
      <w:sdtPr>
        <w:rPr>
          <w:rFonts w:ascii="Arial" w:eastAsiaTheme="minorEastAsia" w:hAnsi="Arial" w:cstheme="minorBidi"/>
          <w:b w:val="0"/>
          <w:bCs w:val="0"/>
          <w:color w:val="auto"/>
          <w:szCs w:val="22"/>
        </w:rPr>
        <w:id w:val="420920033"/>
        <w:docPartObj>
          <w:docPartGallery w:val="Table of Contents"/>
          <w:docPartUnique/>
        </w:docPartObj>
      </w:sdtPr>
      <w:sdtEndPr/>
      <w:sdtContent>
        <w:p w:rsidR="00E87D86" w:rsidRDefault="00E87D86">
          <w:pPr>
            <w:pStyle w:val="TOCHeading"/>
          </w:pPr>
          <w:r>
            <w:t>Table of Contents</w:t>
          </w:r>
        </w:p>
        <w:p w:rsidR="00E87D86" w:rsidRDefault="00E87D86">
          <w:pPr>
            <w:pStyle w:val="TOC1"/>
          </w:pPr>
          <w:r>
            <w:t xml:space="preserve">Section 1: </w:t>
          </w:r>
          <w:r w:rsidRPr="00762F08">
            <w:t>Demographics of the Respondents</w:t>
          </w:r>
          <w:r>
            <w:t xml:space="preserve"> </w:t>
          </w:r>
          <w:r>
            <w:ptab w:relativeTo="margin" w:alignment="right" w:leader="dot"/>
          </w:r>
          <w:r>
            <w:t>1</w:t>
          </w:r>
        </w:p>
        <w:p w:rsidR="00E87D86" w:rsidRDefault="00E87D86">
          <w:pPr>
            <w:pStyle w:val="TOC1"/>
          </w:pPr>
          <w:r w:rsidRPr="00874C44">
            <w:t xml:space="preserve">Section </w:t>
          </w:r>
          <w:r>
            <w:t>2</w:t>
          </w:r>
          <w:r w:rsidRPr="00874C44">
            <w:t>: Academic Department and Program Evaluation</w:t>
          </w:r>
          <w:r>
            <w:t xml:space="preserve"> </w:t>
          </w:r>
          <w:r>
            <w:ptab w:relativeTo="margin" w:alignment="right" w:leader="dot"/>
          </w:r>
          <w:r>
            <w:t>7</w:t>
          </w:r>
        </w:p>
        <w:p w:rsidR="00E87D86" w:rsidRDefault="00E87D86" w:rsidP="00E87D86">
          <w:pPr>
            <w:pStyle w:val="TOC1"/>
          </w:pPr>
          <w:r w:rsidRPr="00762F08">
            <w:t xml:space="preserve">Section </w:t>
          </w:r>
          <w:r>
            <w:t>3</w:t>
          </w:r>
          <w:r w:rsidRPr="00762F08">
            <w:t xml:space="preserve">: </w:t>
          </w:r>
          <w:r>
            <w:t>E</w:t>
          </w:r>
          <w:r w:rsidRPr="00762F08">
            <w:t>valuation of Support Services</w:t>
          </w:r>
          <w:r>
            <w:t xml:space="preserve"> </w:t>
          </w:r>
          <w:r>
            <w:ptab w:relativeTo="margin" w:alignment="right" w:leader="dot"/>
          </w:r>
          <w:r>
            <w:t>1</w:t>
          </w:r>
          <w:r w:rsidR="005A509F">
            <w:t>5</w:t>
          </w:r>
        </w:p>
        <w:p w:rsidR="00E87D86" w:rsidRDefault="00E87D86" w:rsidP="00E87D86">
          <w:pPr>
            <w:pStyle w:val="TOC1"/>
          </w:pPr>
          <w:r w:rsidRPr="002B233A">
            <w:t xml:space="preserve">Section </w:t>
          </w:r>
          <w:r>
            <w:t>4</w:t>
          </w:r>
          <w:r w:rsidRPr="002B233A">
            <w:t>: College Goals and Achievements</w:t>
          </w:r>
          <w:r>
            <w:t xml:space="preserve"> </w:t>
          </w:r>
          <w:r>
            <w:ptab w:relativeTo="margin" w:alignment="right" w:leader="dot"/>
          </w:r>
          <w:r>
            <w:t>1</w:t>
          </w:r>
          <w:r w:rsidR="005A509F">
            <w:t>7</w:t>
          </w:r>
        </w:p>
        <w:p w:rsidR="00E87D86" w:rsidRDefault="00E87D86" w:rsidP="00E87D86">
          <w:pPr>
            <w:pStyle w:val="TOC1"/>
          </w:pPr>
          <w:r w:rsidRPr="002B233A">
            <w:t xml:space="preserve">Section </w:t>
          </w:r>
          <w:r>
            <w:t>5:</w:t>
          </w:r>
          <w:r w:rsidRPr="002B233A">
            <w:t xml:space="preserve"> </w:t>
          </w:r>
          <w:r w:rsidRPr="00146883">
            <w:t>Life Goals and Future Plans</w:t>
          </w:r>
          <w:r>
            <w:t xml:space="preserve"> </w:t>
          </w:r>
          <w:r>
            <w:ptab w:relativeTo="margin" w:alignment="right" w:leader="dot"/>
          </w:r>
          <w:r>
            <w:t>1</w:t>
          </w:r>
          <w:r w:rsidR="005A509F">
            <w:t>9</w:t>
          </w:r>
        </w:p>
        <w:p w:rsidR="00E87D86" w:rsidRDefault="00E87D86" w:rsidP="00E87D86">
          <w:pPr>
            <w:pStyle w:val="TOC1"/>
          </w:pPr>
          <w:r w:rsidRPr="002B233A">
            <w:t>Secti</w:t>
          </w:r>
          <w:r>
            <w:t>on 6: Employment and Workforce D</w:t>
          </w:r>
          <w:r w:rsidRPr="002B233A">
            <w:t>evelopment</w:t>
          </w:r>
          <w:r>
            <w:t xml:space="preserve"> </w:t>
          </w:r>
          <w:r>
            <w:ptab w:relativeTo="margin" w:alignment="right" w:leader="dot"/>
          </w:r>
          <w:r>
            <w:t>2</w:t>
          </w:r>
          <w:r w:rsidR="0026080A">
            <w:t>6</w:t>
          </w:r>
        </w:p>
        <w:p w:rsidR="00E87D86" w:rsidRDefault="00E87D86" w:rsidP="00E87D86">
          <w:pPr>
            <w:pStyle w:val="TOC1"/>
          </w:pPr>
          <w:r w:rsidRPr="001A363E">
            <w:t xml:space="preserve">Section </w:t>
          </w:r>
          <w:r>
            <w:t>7</w:t>
          </w:r>
          <w:r w:rsidRPr="001A363E">
            <w:t xml:space="preserve">: </w:t>
          </w:r>
          <w:r>
            <w:t xml:space="preserve">Additional Comments </w:t>
          </w:r>
          <w:r>
            <w:ptab w:relativeTo="margin" w:alignment="right" w:leader="dot"/>
          </w:r>
          <w:r>
            <w:t>1</w:t>
          </w:r>
        </w:p>
        <w:p w:rsidR="00E87D86" w:rsidRPr="00E87D86" w:rsidRDefault="002077B3" w:rsidP="00E87D86"/>
      </w:sdtContent>
    </w:sdt>
    <w:p w:rsidR="00E87D86" w:rsidRPr="00E87D86" w:rsidRDefault="00E87D86" w:rsidP="00E87D86"/>
    <w:p w:rsidR="00565B68" w:rsidRDefault="00565B68">
      <w:pPr>
        <w:rPr>
          <w:rFonts w:cs="Arial"/>
          <w:szCs w:val="24"/>
        </w:rPr>
      </w:pPr>
      <w:r>
        <w:rPr>
          <w:rFonts w:cs="Arial"/>
          <w:szCs w:val="24"/>
        </w:rPr>
        <w:br w:type="page"/>
      </w: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565B68" w:rsidRPr="00762F08" w:rsidRDefault="00146883" w:rsidP="005E5EA9">
      <w:pPr>
        <w:pStyle w:val="Title"/>
      </w:pPr>
      <w:bookmarkStart w:id="5" w:name="_Toc324406897"/>
      <w:bookmarkStart w:id="6" w:name="_Toc324407092"/>
      <w:r>
        <w:t xml:space="preserve">Section 1: </w:t>
      </w:r>
      <w:r w:rsidR="00565B68" w:rsidRPr="00762F08">
        <w:t>Demographics of the Respondents</w:t>
      </w:r>
      <w:bookmarkEnd w:id="5"/>
      <w:bookmarkEnd w:id="6"/>
    </w:p>
    <w:p w:rsidR="00565B68" w:rsidRDefault="00565B68" w:rsidP="00565B68">
      <w:pPr>
        <w:ind w:firstLine="0"/>
        <w:jc w:val="center"/>
        <w:rPr>
          <w:rFonts w:cs="Arial"/>
          <w:b/>
          <w:smallCaps/>
          <w:sz w:val="32"/>
          <w:szCs w:val="32"/>
        </w:rPr>
      </w:pPr>
    </w:p>
    <w:p w:rsidR="00565B68" w:rsidRDefault="00565B68" w:rsidP="00565B68">
      <w:pPr>
        <w:ind w:firstLine="0"/>
        <w:rPr>
          <w:rFonts w:cs="Arial"/>
          <w:szCs w:val="24"/>
        </w:rPr>
      </w:pPr>
    </w:p>
    <w:p w:rsidR="000733B3" w:rsidRPr="00AF1108" w:rsidRDefault="000733B3" w:rsidP="00565B68">
      <w:pPr>
        <w:ind w:firstLine="0"/>
        <w:rPr>
          <w:rFonts w:cs="Arial"/>
          <w:b/>
          <w:szCs w:val="24"/>
        </w:rPr>
      </w:pPr>
      <w:r w:rsidRPr="00AF1108">
        <w:rPr>
          <w:rFonts w:cs="Arial"/>
          <w:b/>
          <w:szCs w:val="24"/>
        </w:rPr>
        <w:t>Interesting facts:</w:t>
      </w:r>
    </w:p>
    <w:p w:rsidR="000733B3" w:rsidRPr="00F8707C" w:rsidRDefault="000733B3" w:rsidP="00565B68">
      <w:pPr>
        <w:ind w:firstLine="0"/>
        <w:rPr>
          <w:rFonts w:cs="Arial"/>
          <w:color w:val="C0504D" w:themeColor="accent2"/>
          <w:szCs w:val="24"/>
        </w:rPr>
      </w:pPr>
    </w:p>
    <w:p w:rsidR="00755889" w:rsidRPr="007833E0" w:rsidRDefault="002117BB" w:rsidP="000E68E2">
      <w:pPr>
        <w:pStyle w:val="ListParagraph"/>
        <w:numPr>
          <w:ilvl w:val="0"/>
          <w:numId w:val="1"/>
        </w:numPr>
        <w:rPr>
          <w:rFonts w:cs="Arial"/>
          <w:szCs w:val="24"/>
        </w:rPr>
      </w:pPr>
      <w:r w:rsidRPr="007833E0">
        <w:rPr>
          <w:rFonts w:cs="Arial"/>
          <w:szCs w:val="24"/>
        </w:rPr>
        <w:t>During this semester</w:t>
      </w:r>
      <w:r w:rsidR="002B1302" w:rsidRPr="007833E0">
        <w:rPr>
          <w:rFonts w:cs="Arial"/>
          <w:szCs w:val="24"/>
        </w:rPr>
        <w:t>,</w:t>
      </w:r>
      <w:r w:rsidRPr="007833E0">
        <w:rPr>
          <w:rFonts w:cs="Arial"/>
          <w:szCs w:val="24"/>
        </w:rPr>
        <w:t xml:space="preserve"> the prospecti</w:t>
      </w:r>
      <w:r w:rsidR="00456364">
        <w:rPr>
          <w:rFonts w:cs="Arial"/>
          <w:szCs w:val="24"/>
        </w:rPr>
        <w:t>ve</w:t>
      </w:r>
      <w:r w:rsidRPr="007833E0">
        <w:rPr>
          <w:rFonts w:cs="Arial"/>
          <w:szCs w:val="24"/>
        </w:rPr>
        <w:t xml:space="preserve"> graduating students</w:t>
      </w:r>
      <w:r w:rsidR="002B1302" w:rsidRPr="007833E0">
        <w:rPr>
          <w:rFonts w:cs="Arial"/>
          <w:szCs w:val="24"/>
        </w:rPr>
        <w:t xml:space="preserve"> of the College of </w:t>
      </w:r>
      <w:r w:rsidR="007E0160">
        <w:rPr>
          <w:rFonts w:cs="Arial"/>
          <w:szCs w:val="24"/>
        </w:rPr>
        <w:t>Business Administration and Social Sciences</w:t>
      </w:r>
      <w:r w:rsidR="002B1302" w:rsidRPr="007833E0">
        <w:rPr>
          <w:rFonts w:cs="Arial"/>
          <w:szCs w:val="24"/>
        </w:rPr>
        <w:t xml:space="preserve"> made up </w:t>
      </w:r>
      <w:r w:rsidR="007833E0" w:rsidRPr="007833E0">
        <w:rPr>
          <w:rFonts w:cs="Arial"/>
          <w:szCs w:val="24"/>
        </w:rPr>
        <w:t>28</w:t>
      </w:r>
      <w:r w:rsidR="002B1302" w:rsidRPr="007833E0">
        <w:rPr>
          <w:rFonts w:cs="Arial"/>
          <w:szCs w:val="24"/>
        </w:rPr>
        <w:t>.</w:t>
      </w:r>
      <w:r w:rsidR="007833E0" w:rsidRPr="007833E0">
        <w:rPr>
          <w:rFonts w:cs="Arial"/>
          <w:szCs w:val="24"/>
        </w:rPr>
        <w:t>5</w:t>
      </w:r>
      <w:r w:rsidR="005A509F">
        <w:rPr>
          <w:rFonts w:cs="Arial"/>
          <w:szCs w:val="24"/>
        </w:rPr>
        <w:t>% of all completed surveys, with</w:t>
      </w:r>
      <w:r w:rsidR="0074492F" w:rsidRPr="007833E0">
        <w:rPr>
          <w:rFonts w:cs="Arial"/>
          <w:szCs w:val="24"/>
        </w:rPr>
        <w:t xml:space="preserve"> </w:t>
      </w:r>
      <w:r w:rsidR="007833E0" w:rsidRPr="007833E0">
        <w:rPr>
          <w:rFonts w:cs="Arial"/>
          <w:szCs w:val="24"/>
        </w:rPr>
        <w:t>55.3</w:t>
      </w:r>
      <w:r w:rsidR="0074492F" w:rsidRPr="007833E0">
        <w:rPr>
          <w:rFonts w:cs="Arial"/>
          <w:szCs w:val="24"/>
        </w:rPr>
        <w:t xml:space="preserve">% of </w:t>
      </w:r>
      <w:r w:rsidR="00456364">
        <w:rPr>
          <w:rFonts w:cs="Arial"/>
          <w:szCs w:val="24"/>
        </w:rPr>
        <w:t>the 28.5%were</w:t>
      </w:r>
      <w:r w:rsidR="0074492F" w:rsidRPr="007833E0">
        <w:rPr>
          <w:rFonts w:cs="Arial"/>
          <w:szCs w:val="24"/>
        </w:rPr>
        <w:t xml:space="preserve"> submissions from the </w:t>
      </w:r>
      <w:r w:rsidR="00456364">
        <w:rPr>
          <w:rFonts w:cs="Arial"/>
          <w:szCs w:val="24"/>
        </w:rPr>
        <w:t xml:space="preserve">Business Administration </w:t>
      </w:r>
      <w:r w:rsidR="0074492F" w:rsidRPr="007833E0">
        <w:rPr>
          <w:rFonts w:cs="Arial"/>
          <w:szCs w:val="24"/>
        </w:rPr>
        <w:t>Department.</w:t>
      </w:r>
    </w:p>
    <w:p w:rsidR="000E68E2" w:rsidRPr="00F8707C" w:rsidRDefault="000E68E2" w:rsidP="000E68E2">
      <w:pPr>
        <w:pStyle w:val="ListParagraph"/>
        <w:ind w:firstLine="0"/>
        <w:rPr>
          <w:rFonts w:cs="Arial"/>
          <w:color w:val="C0504D" w:themeColor="accent2"/>
          <w:szCs w:val="24"/>
        </w:rPr>
      </w:pPr>
    </w:p>
    <w:p w:rsidR="000733B3" w:rsidRPr="007833E0" w:rsidRDefault="007833E0" w:rsidP="000733B3">
      <w:pPr>
        <w:pStyle w:val="ListParagraph"/>
        <w:numPr>
          <w:ilvl w:val="0"/>
          <w:numId w:val="1"/>
        </w:numPr>
        <w:rPr>
          <w:rFonts w:cs="Arial"/>
          <w:szCs w:val="24"/>
        </w:rPr>
      </w:pPr>
      <w:r w:rsidRPr="007833E0">
        <w:rPr>
          <w:rFonts w:cs="Arial"/>
          <w:szCs w:val="24"/>
        </w:rPr>
        <w:t>36.2</w:t>
      </w:r>
      <w:r w:rsidR="00F22A70" w:rsidRPr="007833E0">
        <w:rPr>
          <w:rFonts w:cs="Arial"/>
          <w:szCs w:val="24"/>
        </w:rPr>
        <w:t>% of respondents enrolled into WVSU immediately after graduating high school.</w:t>
      </w:r>
    </w:p>
    <w:p w:rsidR="000733B3" w:rsidRPr="00F8707C" w:rsidRDefault="000733B3" w:rsidP="000733B3">
      <w:pPr>
        <w:pStyle w:val="ListParagraph"/>
        <w:rPr>
          <w:rFonts w:cs="Arial"/>
          <w:color w:val="C0504D" w:themeColor="accent2"/>
          <w:szCs w:val="24"/>
        </w:rPr>
      </w:pPr>
    </w:p>
    <w:p w:rsidR="000733B3" w:rsidRPr="007833E0" w:rsidRDefault="007833E0" w:rsidP="000733B3">
      <w:pPr>
        <w:pStyle w:val="ListParagraph"/>
        <w:numPr>
          <w:ilvl w:val="0"/>
          <w:numId w:val="1"/>
        </w:numPr>
        <w:rPr>
          <w:rFonts w:cs="Arial"/>
          <w:szCs w:val="24"/>
        </w:rPr>
      </w:pPr>
      <w:r w:rsidRPr="007833E0">
        <w:rPr>
          <w:rFonts w:cs="Arial"/>
          <w:szCs w:val="24"/>
        </w:rPr>
        <w:t>48.9</w:t>
      </w:r>
      <w:r w:rsidR="00F22A70" w:rsidRPr="007833E0">
        <w:rPr>
          <w:rFonts w:cs="Arial"/>
          <w:szCs w:val="24"/>
        </w:rPr>
        <w:t xml:space="preserve">% of respondents are </w:t>
      </w:r>
      <w:r w:rsidR="005A509F">
        <w:rPr>
          <w:rFonts w:cs="Arial"/>
          <w:szCs w:val="24"/>
        </w:rPr>
        <w:t>first-</w:t>
      </w:r>
      <w:r w:rsidR="00F22A70" w:rsidRPr="007833E0">
        <w:rPr>
          <w:rFonts w:cs="Arial"/>
          <w:szCs w:val="24"/>
        </w:rPr>
        <w:t>generation college graduates</w:t>
      </w:r>
    </w:p>
    <w:p w:rsidR="000733B3" w:rsidRPr="00896232" w:rsidRDefault="000733B3" w:rsidP="000733B3">
      <w:pPr>
        <w:pStyle w:val="ListParagraph"/>
        <w:rPr>
          <w:rFonts w:cs="Arial"/>
          <w:szCs w:val="24"/>
        </w:rPr>
      </w:pPr>
    </w:p>
    <w:p w:rsidR="009D5DE4" w:rsidRPr="009D5DE4" w:rsidRDefault="009D5DE4" w:rsidP="009D5DE4">
      <w:pPr>
        <w:pStyle w:val="ListParagraph"/>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9D5DE4">
      <w:pPr>
        <w:rPr>
          <w:rFonts w:cs="Arial"/>
          <w:sz w:val="18"/>
          <w:szCs w:val="18"/>
        </w:rPr>
      </w:pPr>
      <w:r>
        <w:rPr>
          <w:rFonts w:cs="Arial"/>
          <w:sz w:val="18"/>
          <w:szCs w:val="18"/>
        </w:rPr>
        <w:t xml:space="preserve"> </w:t>
      </w:r>
    </w:p>
    <w:p w:rsidR="00C201B3" w:rsidRDefault="00C201B3">
      <w:pPr>
        <w:rPr>
          <w:rFonts w:cs="Arial"/>
          <w:sz w:val="18"/>
          <w:szCs w:val="18"/>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C201B3" w:rsidRPr="00FF4E21" w:rsidRDefault="00C201B3" w:rsidP="00C201B3">
      <w:pPr>
        <w:jc w:val="center"/>
        <w:rPr>
          <w:rFonts w:cs="Arial"/>
          <w:sz w:val="20"/>
          <w:szCs w:val="20"/>
        </w:rPr>
      </w:pPr>
      <w:r w:rsidRPr="00FF4E21">
        <w:rPr>
          <w:rFonts w:cs="Arial"/>
          <w:sz w:val="20"/>
          <w:szCs w:val="20"/>
        </w:rPr>
        <w:t>1</w:t>
      </w:r>
    </w:p>
    <w:p w:rsidR="008E2B25" w:rsidRPr="005E5EA9" w:rsidRDefault="00146883" w:rsidP="008E2B25">
      <w:pPr>
        <w:pStyle w:val="Heading1"/>
        <w:rPr>
          <w:rStyle w:val="SubtleEmphasis"/>
        </w:rPr>
      </w:pPr>
      <w:bookmarkStart w:id="7" w:name="_Toc264877256"/>
      <w:bookmarkStart w:id="8" w:name="_Toc264877486"/>
      <w:bookmarkStart w:id="9" w:name="_Toc282430209"/>
      <w:bookmarkStart w:id="10" w:name="_Toc282440383"/>
      <w:bookmarkStart w:id="11" w:name="_Toc282440536"/>
      <w:r w:rsidRPr="005E5EA9">
        <w:rPr>
          <w:rStyle w:val="SubtleEmphasis"/>
        </w:rPr>
        <w:lastRenderedPageBreak/>
        <w:t xml:space="preserve">Section 1: </w:t>
      </w:r>
      <w:r w:rsidR="008E2B25" w:rsidRPr="005E5EA9">
        <w:rPr>
          <w:rStyle w:val="SubtleEmphasis"/>
        </w:rPr>
        <w:t>Demographics of Respondents</w:t>
      </w:r>
      <w:bookmarkEnd w:id="7"/>
      <w:bookmarkEnd w:id="8"/>
      <w:bookmarkEnd w:id="9"/>
      <w:bookmarkEnd w:id="10"/>
      <w:bookmarkEnd w:id="11"/>
    </w:p>
    <w:p w:rsidR="000733B3" w:rsidRDefault="000733B3" w:rsidP="008E2B25">
      <w:pPr>
        <w:pStyle w:val="ListParagraph"/>
        <w:ind w:firstLine="0"/>
        <w:rPr>
          <w:rFonts w:cs="Arial"/>
          <w:szCs w:val="24"/>
        </w:rPr>
      </w:pPr>
    </w:p>
    <w:p w:rsidR="008E2B25" w:rsidRPr="004140B9" w:rsidRDefault="00F8707C" w:rsidP="008E2B25">
      <w:pPr>
        <w:pStyle w:val="ListParagraph"/>
        <w:ind w:left="0" w:firstLine="0"/>
        <w:rPr>
          <w:rFonts w:cs="Arial"/>
          <w:b/>
          <w:szCs w:val="24"/>
        </w:rPr>
      </w:pPr>
      <w:r>
        <w:rPr>
          <w:noProof/>
          <w:lang w:bidi="ar-SA"/>
        </w:rPr>
        <w:drawing>
          <wp:inline distT="0" distB="0" distL="0" distR="0" wp14:anchorId="6514D328" wp14:editId="6AF59D7D">
            <wp:extent cx="5805577" cy="3605841"/>
            <wp:effectExtent l="0" t="0" r="5080" b="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01B3" w:rsidRDefault="008107B7" w:rsidP="008E2B25">
      <w:pPr>
        <w:pStyle w:val="ListParagraph"/>
        <w:ind w:left="0" w:firstLine="0"/>
        <w:rPr>
          <w:rFonts w:cs="Arial"/>
          <w:szCs w:val="24"/>
        </w:rPr>
      </w:pPr>
      <w:r>
        <w:rPr>
          <w:noProof/>
          <w:lang w:bidi="ar-SA"/>
        </w:rPr>
        <w:drawing>
          <wp:inline distT="0" distB="0" distL="0" distR="0" wp14:anchorId="3E90D536" wp14:editId="55505993">
            <wp:extent cx="5805577" cy="3640347"/>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1B3" w:rsidRPr="00C201B3" w:rsidRDefault="00C201B3" w:rsidP="00C201B3">
      <w:pPr>
        <w:pStyle w:val="ListParagraph"/>
        <w:ind w:left="0"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290225" w:rsidRDefault="00290225" w:rsidP="00B07A61">
      <w:pPr>
        <w:ind w:firstLine="0"/>
        <w:jc w:val="center"/>
        <w:rPr>
          <w:rFonts w:cs="Arial"/>
          <w:sz w:val="20"/>
          <w:szCs w:val="20"/>
        </w:rPr>
      </w:pPr>
    </w:p>
    <w:p w:rsidR="00290225" w:rsidRDefault="00290225" w:rsidP="00B07A61">
      <w:pPr>
        <w:ind w:firstLine="0"/>
        <w:jc w:val="center"/>
        <w:rPr>
          <w:rFonts w:cs="Arial"/>
          <w:sz w:val="20"/>
          <w:szCs w:val="20"/>
        </w:rPr>
      </w:pPr>
    </w:p>
    <w:p w:rsidR="00290225" w:rsidRDefault="00290225" w:rsidP="00B07A61">
      <w:pPr>
        <w:ind w:firstLine="0"/>
        <w:jc w:val="center"/>
        <w:rPr>
          <w:rFonts w:cs="Arial"/>
          <w:sz w:val="20"/>
          <w:szCs w:val="20"/>
        </w:rPr>
      </w:pPr>
    </w:p>
    <w:p w:rsidR="000733B3" w:rsidRPr="00FF4E21" w:rsidRDefault="00B07A61" w:rsidP="00B07A61">
      <w:pPr>
        <w:ind w:firstLine="0"/>
        <w:jc w:val="center"/>
        <w:rPr>
          <w:rFonts w:cs="Arial"/>
          <w:sz w:val="20"/>
          <w:szCs w:val="20"/>
        </w:rPr>
      </w:pPr>
      <w:r w:rsidRPr="00FF4E21">
        <w:rPr>
          <w:rFonts w:cs="Arial"/>
          <w:sz w:val="20"/>
          <w:szCs w:val="20"/>
        </w:rPr>
        <w:t>2</w:t>
      </w:r>
      <w:r w:rsidR="000733B3" w:rsidRPr="00FF4E21">
        <w:rPr>
          <w:rFonts w:cs="Arial"/>
          <w:sz w:val="20"/>
          <w:szCs w:val="20"/>
        </w:rPr>
        <w:br w:type="page"/>
      </w:r>
    </w:p>
    <w:p w:rsidR="000733B3" w:rsidRPr="005E5EA9" w:rsidRDefault="00146883" w:rsidP="00E45E03">
      <w:pPr>
        <w:pStyle w:val="Heading1"/>
        <w:rPr>
          <w:rStyle w:val="SubtleEmphasis"/>
        </w:rPr>
      </w:pPr>
      <w:bookmarkStart w:id="12" w:name="_Toc264877257"/>
      <w:bookmarkStart w:id="13" w:name="_Toc264877487"/>
      <w:bookmarkStart w:id="14" w:name="_Toc282430210"/>
      <w:bookmarkStart w:id="15" w:name="_Toc282440384"/>
      <w:bookmarkStart w:id="16" w:name="_Toc282440537"/>
      <w:r w:rsidRPr="005E5EA9">
        <w:rPr>
          <w:rStyle w:val="SubtleEmphasis"/>
        </w:rPr>
        <w:lastRenderedPageBreak/>
        <w:t xml:space="preserve">Section 1: </w:t>
      </w:r>
      <w:r w:rsidR="000C4237" w:rsidRPr="005E5EA9">
        <w:rPr>
          <w:rStyle w:val="SubtleEmphasis"/>
        </w:rPr>
        <w:t>Demographics of Respondents</w:t>
      </w:r>
      <w:bookmarkEnd w:id="12"/>
      <w:bookmarkEnd w:id="13"/>
      <w:bookmarkEnd w:id="14"/>
      <w:bookmarkEnd w:id="15"/>
      <w:bookmarkEnd w:id="16"/>
    </w:p>
    <w:p w:rsidR="00146883" w:rsidRDefault="00146883" w:rsidP="000733B3">
      <w:pPr>
        <w:rPr>
          <w:rFonts w:cs="Arial"/>
          <w:szCs w:val="24"/>
        </w:rPr>
      </w:pPr>
    </w:p>
    <w:p w:rsidR="00146883" w:rsidRDefault="00146883" w:rsidP="000733B3">
      <w:pPr>
        <w:rPr>
          <w:rFonts w:cs="Arial"/>
          <w:szCs w:val="24"/>
        </w:rPr>
      </w:pPr>
    </w:p>
    <w:p w:rsidR="00146883" w:rsidRDefault="00146883" w:rsidP="000733B3">
      <w:pPr>
        <w:rPr>
          <w:rFonts w:cs="Arial"/>
          <w:szCs w:val="24"/>
        </w:rPr>
      </w:pPr>
    </w:p>
    <w:p w:rsidR="000733B3" w:rsidRDefault="006815FB" w:rsidP="000733B3">
      <w:pPr>
        <w:rPr>
          <w:rFonts w:cs="Arial"/>
          <w:szCs w:val="24"/>
        </w:rPr>
      </w:pPr>
      <w:r>
        <w:rPr>
          <w:rFonts w:cs="Arial"/>
          <w:noProof/>
          <w:szCs w:val="24"/>
          <w:lang w:bidi="ar-SA"/>
        </w:rPr>
        <mc:AlternateContent>
          <mc:Choice Requires="wps">
            <w:drawing>
              <wp:anchor distT="91440" distB="91440" distL="228600" distR="91440" simplePos="0" relativeHeight="251662336" behindDoc="0" locked="0" layoutInCell="0" allowOverlap="1" wp14:anchorId="32ADE69C" wp14:editId="5474B794">
                <wp:simplePos x="0" y="0"/>
                <wp:positionH relativeFrom="margin">
                  <wp:posOffset>1843405</wp:posOffset>
                </wp:positionH>
                <wp:positionV relativeFrom="margin">
                  <wp:posOffset>395605</wp:posOffset>
                </wp:positionV>
                <wp:extent cx="2351405" cy="769620"/>
                <wp:effectExtent l="14605" t="14605" r="11430" b="13970"/>
                <wp:wrapSquare wrapText="bothSides"/>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769620"/>
                        </a:xfrm>
                        <a:prstGeom prst="rect">
                          <a:avLst/>
                        </a:prstGeom>
                        <a:solidFill>
                          <a:schemeClr val="bg1">
                            <a:lumMod val="100000"/>
                            <a:lumOff val="0"/>
                          </a:schemeClr>
                        </a:solidFill>
                        <a:ln w="12700">
                          <a:solidFill>
                            <a:srgbClr val="BFA923"/>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C4237" w:rsidRDefault="00EB3B9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w:t>
                            </w:r>
                            <w:r w:rsidR="000C4237">
                              <w:rPr>
                                <w:i/>
                                <w:iCs/>
                                <w:color w:val="FFFFFF" w:themeColor="background1"/>
                                <w:sz w:val="28"/>
                                <w:szCs w:val="28"/>
                              </w:rPr>
                              <w:t xml:space="preserve"> </w:t>
                            </w:r>
                            <w:r w:rsidR="00BF4DBD">
                              <w:rPr>
                                <w:i/>
                                <w:iCs/>
                                <w:color w:val="FFFFFF" w:themeColor="background1"/>
                                <w:sz w:val="28"/>
                                <w:szCs w:val="28"/>
                              </w:rPr>
                              <w:t xml:space="preserve">Responding </w:t>
                            </w:r>
                            <w:r w:rsidR="000C4237">
                              <w:rPr>
                                <w:i/>
                                <w:iCs/>
                                <w:color w:val="FFFFFF" w:themeColor="background1"/>
                                <w:sz w:val="28"/>
                                <w:szCs w:val="28"/>
                              </w:rPr>
                              <w:t>Graduate</w:t>
                            </w:r>
                            <w:r w:rsidR="00E862AA">
                              <w:rPr>
                                <w:i/>
                                <w:iCs/>
                                <w:color w:val="FFFFFF" w:themeColor="background1"/>
                                <w:sz w:val="28"/>
                                <w:szCs w:val="28"/>
                              </w:rPr>
                              <w:t xml:space="preserve"> Totals</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w:pict>
              <v:rect id="Rectangle 3" o:spid="_x0000_s1027" style="position:absolute;left:0;text-align:left;margin-left:145.15pt;margin-top:31.15pt;width:185.15pt;height:60.6pt;z-index:251662336;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" o:allowincell="f" fillcolor="white [3212]" strokecolor="#bfa923" strokeweight="1pt">
                <v:shadow color="#d8d8d8 [2732]" offset="3pt,3pt"/>
                <v:textbox style="mso-fit-shape-to-text:t" inset="16.56pt,7.2pt,16.56pt,7.2pt">
                  <w:txbxContent>
                    <w:p w:rsidR="000C4237" w:rsidRDefault="00EB3B9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w:t>
                      </w:r>
                      <w:r w:rsidR="000C4237">
                        <w:rPr>
                          <w:i/>
                          <w:iCs/>
                          <w:color w:val="FFFFFF" w:themeColor="background1"/>
                          <w:sz w:val="28"/>
                          <w:szCs w:val="28"/>
                        </w:rPr>
                        <w:t xml:space="preserve"> </w:t>
                      </w:r>
                      <w:r w:rsidR="00BF4DBD">
                        <w:rPr>
                          <w:i/>
                          <w:iCs/>
                          <w:color w:val="FFFFFF" w:themeColor="background1"/>
                          <w:sz w:val="28"/>
                          <w:szCs w:val="28"/>
                        </w:rPr>
                        <w:t xml:space="preserve">Responding </w:t>
                      </w:r>
                      <w:r w:rsidR="000C4237">
                        <w:rPr>
                          <w:i/>
                          <w:iCs/>
                          <w:color w:val="FFFFFF" w:themeColor="background1"/>
                          <w:sz w:val="28"/>
                          <w:szCs w:val="28"/>
                        </w:rPr>
                        <w:t>Graduate</w:t>
                      </w:r>
                      <w:r w:rsidR="00E862AA">
                        <w:rPr>
                          <w:i/>
                          <w:iCs/>
                          <w:color w:val="FFFFFF" w:themeColor="background1"/>
                          <w:sz w:val="28"/>
                          <w:szCs w:val="28"/>
                        </w:rPr>
                        <w:t xml:space="preserve"> Totals</w:t>
                      </w:r>
                    </w:p>
                  </w:txbxContent>
                </v:textbox>
                <w10:wrap type="square" anchorx="margin" anchory="margin"/>
              </v:rect>
            </w:pict>
          </mc:Fallback>
        </mc:AlternateContent>
      </w:r>
    </w:p>
    <w:p w:rsidR="000C4237" w:rsidRDefault="000C4237" w:rsidP="000733B3">
      <w:pPr>
        <w:rPr>
          <w:rFonts w:cs="Arial"/>
          <w:szCs w:val="24"/>
        </w:rPr>
      </w:pPr>
    </w:p>
    <w:p w:rsidR="000C4237" w:rsidRDefault="000C4237" w:rsidP="000C4237">
      <w:pPr>
        <w:jc w:val="center"/>
        <w:rPr>
          <w:rFonts w:cs="Arial"/>
          <w:szCs w:val="24"/>
        </w:rPr>
      </w:pPr>
    </w:p>
    <w:p w:rsidR="000C4237" w:rsidRDefault="000C4237" w:rsidP="000C4237">
      <w:pPr>
        <w:jc w:val="center"/>
        <w:rPr>
          <w:rFonts w:cs="Arial"/>
          <w:szCs w:val="24"/>
        </w:rPr>
      </w:pPr>
    </w:p>
    <w:p w:rsidR="000C4237" w:rsidRDefault="000C4237" w:rsidP="000C4237">
      <w:pPr>
        <w:jc w:val="center"/>
        <w:rPr>
          <w:rFonts w:cs="Arial"/>
          <w:szCs w:val="24"/>
        </w:rPr>
      </w:pPr>
    </w:p>
    <w:p w:rsidR="000C4237" w:rsidRDefault="000C4237" w:rsidP="000C4237">
      <w:pPr>
        <w:jc w:val="center"/>
        <w:rPr>
          <w:rFonts w:cs="Arial"/>
          <w:szCs w:val="24"/>
        </w:rPr>
      </w:pPr>
    </w:p>
    <w:p w:rsidR="000C4237" w:rsidRPr="009A5591" w:rsidRDefault="00EB3B9D" w:rsidP="00414B3C">
      <w:pPr>
        <w:tabs>
          <w:tab w:val="left" w:pos="0"/>
          <w:tab w:val="left" w:pos="270"/>
          <w:tab w:val="center" w:leader="dot" w:pos="8640"/>
        </w:tabs>
        <w:ind w:left="360" w:firstLine="0"/>
        <w:jc w:val="center"/>
        <w:rPr>
          <w:rFonts w:cs="Arial"/>
          <w:b/>
          <w:szCs w:val="24"/>
        </w:rPr>
      </w:pPr>
      <w:r>
        <w:rPr>
          <w:rFonts w:cs="Arial"/>
          <w:b/>
          <w:szCs w:val="24"/>
        </w:rPr>
        <w:t>Departments</w:t>
      </w:r>
    </w:p>
    <w:p w:rsidR="000C4237" w:rsidRPr="009A5591" w:rsidRDefault="008107B7" w:rsidP="00414B3C">
      <w:pPr>
        <w:tabs>
          <w:tab w:val="left" w:pos="270"/>
          <w:tab w:val="left" w:leader="dot" w:pos="8640"/>
        </w:tabs>
        <w:ind w:left="1440" w:firstLine="0"/>
        <w:rPr>
          <w:rFonts w:cs="Arial"/>
          <w:szCs w:val="24"/>
        </w:rPr>
      </w:pPr>
      <w:r>
        <w:rPr>
          <w:rFonts w:cs="Arial"/>
          <w:szCs w:val="24"/>
        </w:rPr>
        <w:t>Business Administration</w:t>
      </w:r>
      <w:r w:rsidR="000C4237" w:rsidRPr="009A5591">
        <w:rPr>
          <w:rFonts w:cs="Arial"/>
          <w:szCs w:val="24"/>
        </w:rPr>
        <w:tab/>
      </w:r>
      <w:r>
        <w:rPr>
          <w:rFonts w:cs="Arial"/>
          <w:szCs w:val="24"/>
        </w:rPr>
        <w:t>26</w:t>
      </w:r>
    </w:p>
    <w:p w:rsidR="000C4237" w:rsidRPr="009A5591" w:rsidRDefault="008107B7" w:rsidP="00414B3C">
      <w:pPr>
        <w:tabs>
          <w:tab w:val="left" w:pos="270"/>
          <w:tab w:val="left" w:leader="dot" w:pos="8640"/>
        </w:tabs>
        <w:ind w:left="1440" w:firstLine="0"/>
        <w:rPr>
          <w:rFonts w:cs="Arial"/>
          <w:szCs w:val="24"/>
        </w:rPr>
      </w:pPr>
      <w:r>
        <w:rPr>
          <w:rFonts w:cs="Arial"/>
          <w:szCs w:val="24"/>
        </w:rPr>
        <w:t>Economics</w:t>
      </w:r>
      <w:r w:rsidR="000C4237" w:rsidRPr="009A5591">
        <w:rPr>
          <w:rFonts w:cs="Arial"/>
          <w:szCs w:val="24"/>
        </w:rPr>
        <w:tab/>
      </w:r>
      <w:r w:rsidR="005A509F">
        <w:rPr>
          <w:rFonts w:cs="Arial"/>
          <w:szCs w:val="24"/>
        </w:rPr>
        <w:t xml:space="preserve">  </w:t>
      </w:r>
      <w:r>
        <w:rPr>
          <w:rFonts w:cs="Arial"/>
          <w:szCs w:val="24"/>
        </w:rPr>
        <w:t>3</w:t>
      </w:r>
    </w:p>
    <w:p w:rsidR="000C4237" w:rsidRDefault="008107B7" w:rsidP="00414B3C">
      <w:pPr>
        <w:tabs>
          <w:tab w:val="left" w:pos="270"/>
          <w:tab w:val="left" w:leader="dot" w:pos="8640"/>
        </w:tabs>
        <w:ind w:left="1440" w:firstLine="0"/>
        <w:rPr>
          <w:rFonts w:cs="Arial"/>
          <w:szCs w:val="24"/>
        </w:rPr>
      </w:pPr>
      <w:r>
        <w:rPr>
          <w:rFonts w:cs="Arial"/>
          <w:szCs w:val="24"/>
        </w:rPr>
        <w:t>History</w:t>
      </w:r>
      <w:r w:rsidR="000C4237" w:rsidRPr="009A5591">
        <w:rPr>
          <w:rFonts w:cs="Arial"/>
          <w:szCs w:val="24"/>
        </w:rPr>
        <w:tab/>
      </w:r>
      <w:r w:rsidR="005A509F">
        <w:rPr>
          <w:rFonts w:cs="Arial"/>
          <w:szCs w:val="24"/>
        </w:rPr>
        <w:t xml:space="preserve">  </w:t>
      </w:r>
      <w:r>
        <w:rPr>
          <w:rFonts w:cs="Arial"/>
          <w:szCs w:val="24"/>
        </w:rPr>
        <w:t>7</w:t>
      </w:r>
    </w:p>
    <w:p w:rsidR="008107B7" w:rsidRDefault="008107B7" w:rsidP="00414B3C">
      <w:pPr>
        <w:tabs>
          <w:tab w:val="left" w:pos="270"/>
          <w:tab w:val="left" w:leader="dot" w:pos="8640"/>
        </w:tabs>
        <w:ind w:left="1440" w:firstLine="0"/>
        <w:rPr>
          <w:rFonts w:cs="Arial"/>
          <w:szCs w:val="24"/>
        </w:rPr>
      </w:pPr>
      <w:r>
        <w:rPr>
          <w:rFonts w:cs="Arial"/>
          <w:szCs w:val="24"/>
        </w:rPr>
        <w:t>Political Science</w:t>
      </w:r>
      <w:r>
        <w:rPr>
          <w:rFonts w:cs="Arial"/>
          <w:szCs w:val="24"/>
        </w:rPr>
        <w:tab/>
      </w:r>
      <w:r w:rsidR="005A509F">
        <w:rPr>
          <w:rFonts w:cs="Arial"/>
          <w:szCs w:val="24"/>
        </w:rPr>
        <w:t xml:space="preserve">  </w:t>
      </w:r>
      <w:r>
        <w:rPr>
          <w:rFonts w:cs="Arial"/>
          <w:szCs w:val="24"/>
        </w:rPr>
        <w:t>2</w:t>
      </w:r>
    </w:p>
    <w:p w:rsidR="008107B7" w:rsidRDefault="008107B7" w:rsidP="00414B3C">
      <w:pPr>
        <w:tabs>
          <w:tab w:val="left" w:pos="270"/>
          <w:tab w:val="left" w:leader="dot" w:pos="8640"/>
        </w:tabs>
        <w:ind w:left="1440" w:firstLine="0"/>
        <w:rPr>
          <w:rFonts w:cs="Arial"/>
          <w:szCs w:val="24"/>
        </w:rPr>
      </w:pPr>
      <w:r>
        <w:rPr>
          <w:rFonts w:cs="Arial"/>
          <w:szCs w:val="24"/>
        </w:rPr>
        <w:t>Psychology</w:t>
      </w:r>
      <w:r>
        <w:rPr>
          <w:rFonts w:cs="Arial"/>
          <w:szCs w:val="24"/>
        </w:rPr>
        <w:tab/>
      </w:r>
      <w:r w:rsidR="005A509F">
        <w:rPr>
          <w:rFonts w:cs="Arial"/>
          <w:szCs w:val="24"/>
        </w:rPr>
        <w:t xml:space="preserve">  </w:t>
      </w:r>
      <w:r>
        <w:rPr>
          <w:rFonts w:cs="Arial"/>
          <w:szCs w:val="24"/>
        </w:rPr>
        <w:t>7</w:t>
      </w:r>
    </w:p>
    <w:p w:rsidR="008107B7" w:rsidRPr="009A5591" w:rsidRDefault="008107B7" w:rsidP="00414B3C">
      <w:pPr>
        <w:tabs>
          <w:tab w:val="left" w:pos="270"/>
          <w:tab w:val="left" w:leader="dot" w:pos="8640"/>
        </w:tabs>
        <w:ind w:left="1440" w:firstLine="0"/>
        <w:rPr>
          <w:rFonts w:cs="Arial"/>
          <w:szCs w:val="24"/>
        </w:rPr>
      </w:pPr>
      <w:r>
        <w:rPr>
          <w:rFonts w:cs="Arial"/>
          <w:szCs w:val="24"/>
        </w:rPr>
        <w:t>Sociology/Philosophy</w:t>
      </w:r>
      <w:r>
        <w:rPr>
          <w:rFonts w:cs="Arial"/>
          <w:szCs w:val="24"/>
        </w:rPr>
        <w:tab/>
      </w:r>
      <w:r w:rsidR="005A509F">
        <w:rPr>
          <w:rFonts w:cs="Arial"/>
          <w:szCs w:val="24"/>
        </w:rPr>
        <w:t xml:space="preserve">  </w:t>
      </w:r>
      <w:r>
        <w:rPr>
          <w:rFonts w:cs="Arial"/>
          <w:szCs w:val="24"/>
        </w:rPr>
        <w:t>2</w:t>
      </w:r>
    </w:p>
    <w:p w:rsidR="0074357C" w:rsidRPr="009A5591" w:rsidRDefault="0074357C" w:rsidP="00414B3C">
      <w:pPr>
        <w:tabs>
          <w:tab w:val="left" w:pos="270"/>
          <w:tab w:val="left" w:leader="dot" w:pos="8640"/>
        </w:tabs>
        <w:ind w:left="360" w:firstLine="0"/>
        <w:jc w:val="right"/>
        <w:rPr>
          <w:rFonts w:cs="Arial"/>
          <w:szCs w:val="24"/>
        </w:rPr>
      </w:pPr>
    </w:p>
    <w:p w:rsidR="00353F74" w:rsidRDefault="00353F74" w:rsidP="00414B3C">
      <w:pPr>
        <w:tabs>
          <w:tab w:val="left" w:pos="270"/>
          <w:tab w:val="left" w:leader="dot" w:pos="8640"/>
        </w:tabs>
        <w:ind w:left="1440" w:firstLine="0"/>
        <w:rPr>
          <w:rFonts w:cs="Arial"/>
          <w:szCs w:val="24"/>
        </w:rPr>
      </w:pPr>
    </w:p>
    <w:p w:rsidR="00146883" w:rsidRDefault="00146883" w:rsidP="00414B3C">
      <w:pPr>
        <w:tabs>
          <w:tab w:val="left" w:pos="270"/>
          <w:tab w:val="left" w:leader="dot" w:pos="8640"/>
        </w:tabs>
        <w:ind w:left="1440" w:firstLine="0"/>
        <w:rPr>
          <w:rFonts w:cs="Arial"/>
          <w:szCs w:val="24"/>
        </w:rPr>
      </w:pPr>
    </w:p>
    <w:p w:rsidR="00146883" w:rsidRDefault="00146883" w:rsidP="00414B3C">
      <w:pPr>
        <w:tabs>
          <w:tab w:val="left" w:pos="270"/>
          <w:tab w:val="left" w:leader="dot" w:pos="8640"/>
        </w:tabs>
        <w:ind w:left="1440" w:firstLine="0"/>
        <w:rPr>
          <w:rFonts w:cs="Arial"/>
          <w:szCs w:val="24"/>
        </w:rPr>
      </w:pPr>
    </w:p>
    <w:p w:rsidR="00146883" w:rsidRPr="009A5591" w:rsidRDefault="00146883" w:rsidP="00414B3C">
      <w:pPr>
        <w:tabs>
          <w:tab w:val="left" w:pos="270"/>
          <w:tab w:val="left" w:leader="dot" w:pos="8640"/>
        </w:tabs>
        <w:ind w:left="1440" w:firstLine="0"/>
        <w:rPr>
          <w:rFonts w:cs="Arial"/>
          <w:szCs w:val="24"/>
        </w:rPr>
      </w:pPr>
    </w:p>
    <w:p w:rsidR="00C201B3" w:rsidRDefault="00C201B3" w:rsidP="00C201B3">
      <w:pPr>
        <w:jc w:val="center"/>
        <w:rPr>
          <w:rFonts w:cs="Arial"/>
          <w:sz w:val="20"/>
          <w:szCs w:val="20"/>
        </w:rPr>
      </w:pPr>
      <w:bookmarkStart w:id="17" w:name="_Toc262651184"/>
      <w:bookmarkStart w:id="18" w:name="_Toc262714790"/>
    </w:p>
    <w:p w:rsidR="00C201B3" w:rsidRDefault="008107B7" w:rsidP="008107B7">
      <w:pPr>
        <w:ind w:firstLine="0"/>
        <w:rPr>
          <w:rFonts w:cs="Arial"/>
          <w:sz w:val="20"/>
          <w:szCs w:val="20"/>
        </w:rPr>
      </w:pPr>
      <w:r>
        <w:rPr>
          <w:noProof/>
          <w:lang w:bidi="ar-SA"/>
        </w:rPr>
        <w:drawing>
          <wp:inline distT="0" distB="0" distL="0" distR="0" wp14:anchorId="0703B229" wp14:editId="33D68AC3">
            <wp:extent cx="5952226" cy="3648974"/>
            <wp:effectExtent l="0" t="0" r="0" b="889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C201B3" w:rsidRPr="003D6014" w:rsidRDefault="00B07A61" w:rsidP="00B07A61">
      <w:pPr>
        <w:ind w:firstLine="0"/>
        <w:jc w:val="center"/>
        <w:rPr>
          <w:sz w:val="20"/>
          <w:szCs w:val="20"/>
        </w:rPr>
      </w:pPr>
      <w:r w:rsidRPr="003D6014">
        <w:rPr>
          <w:sz w:val="20"/>
          <w:szCs w:val="20"/>
        </w:rPr>
        <w:t>3</w:t>
      </w:r>
      <w:r w:rsidR="00C201B3" w:rsidRPr="003D6014">
        <w:rPr>
          <w:sz w:val="20"/>
          <w:szCs w:val="20"/>
        </w:rPr>
        <w:br w:type="page"/>
      </w:r>
    </w:p>
    <w:p w:rsidR="0074357C" w:rsidRPr="005E5EA9" w:rsidRDefault="00146883" w:rsidP="0074357C">
      <w:pPr>
        <w:pStyle w:val="Heading1"/>
        <w:rPr>
          <w:rStyle w:val="SubtleEmphasis"/>
        </w:rPr>
      </w:pPr>
      <w:bookmarkStart w:id="19" w:name="_Toc264877258"/>
      <w:bookmarkStart w:id="20" w:name="_Toc264877488"/>
      <w:bookmarkStart w:id="21" w:name="_Toc282430211"/>
      <w:bookmarkStart w:id="22" w:name="_Toc282440385"/>
      <w:bookmarkStart w:id="23" w:name="_Toc282440538"/>
      <w:r w:rsidRPr="005E5EA9">
        <w:rPr>
          <w:rStyle w:val="SubtleEmphasis"/>
        </w:rPr>
        <w:lastRenderedPageBreak/>
        <w:t xml:space="preserve">Section 1: </w:t>
      </w:r>
      <w:r w:rsidR="0074357C" w:rsidRPr="005E5EA9">
        <w:rPr>
          <w:rStyle w:val="SubtleEmphasis"/>
        </w:rPr>
        <w:t>Demographics of Respondents</w:t>
      </w:r>
      <w:bookmarkEnd w:id="17"/>
      <w:bookmarkEnd w:id="18"/>
      <w:bookmarkEnd w:id="19"/>
      <w:bookmarkEnd w:id="20"/>
      <w:bookmarkEnd w:id="21"/>
      <w:bookmarkEnd w:id="22"/>
      <w:bookmarkEnd w:id="23"/>
    </w:p>
    <w:p w:rsidR="001E1ABE" w:rsidRDefault="009B2D5A">
      <w:pPr>
        <w:rPr>
          <w:rFonts w:cs="Arial"/>
          <w:szCs w:val="24"/>
        </w:rPr>
      </w:pPr>
      <w:r>
        <w:rPr>
          <w:noProof/>
          <w:lang w:bidi="ar-SA"/>
        </w:rPr>
        <w:drawing>
          <wp:inline distT="0" distB="0" distL="0" distR="0" wp14:anchorId="722FF3AF" wp14:editId="34A47324">
            <wp:extent cx="5886450" cy="3448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7002" w:rsidRDefault="009F58C7" w:rsidP="00C201B3">
      <w:bookmarkStart w:id="24" w:name="_Toc262651185"/>
      <w:bookmarkStart w:id="25" w:name="_Toc262714791"/>
      <w:r>
        <w:rPr>
          <w:noProof/>
          <w:lang w:bidi="ar-SA"/>
        </w:rPr>
        <w:drawing>
          <wp:inline distT="0" distB="0" distL="0" distR="0" wp14:anchorId="328A9C7B" wp14:editId="0AA1F294">
            <wp:extent cx="5874589" cy="3510951"/>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2D5A" w:rsidRDefault="009B2D5A" w:rsidP="00C201B3"/>
    <w:p w:rsidR="009B2D5A" w:rsidRDefault="009B2D5A" w:rsidP="00C201B3"/>
    <w:p w:rsidR="009B2D5A" w:rsidRDefault="009B2D5A" w:rsidP="00C201B3"/>
    <w:p w:rsidR="009B2D5A" w:rsidRDefault="009B2D5A" w:rsidP="00C201B3"/>
    <w:p w:rsidR="009B2D5A" w:rsidRDefault="009B2D5A" w:rsidP="00C201B3"/>
    <w:p w:rsidR="009B2D5A" w:rsidRDefault="009B2D5A" w:rsidP="00C201B3"/>
    <w:p w:rsidR="009B2D5A" w:rsidRDefault="009B2D5A" w:rsidP="00C201B3"/>
    <w:p w:rsidR="00290225" w:rsidRDefault="00290225" w:rsidP="009B2D5A">
      <w:pPr>
        <w:ind w:firstLine="0"/>
        <w:jc w:val="center"/>
        <w:rPr>
          <w:rFonts w:cs="Arial"/>
          <w:sz w:val="20"/>
          <w:szCs w:val="20"/>
        </w:rPr>
      </w:pPr>
    </w:p>
    <w:p w:rsidR="00290225" w:rsidRDefault="00290225" w:rsidP="009B2D5A">
      <w:pPr>
        <w:ind w:firstLine="0"/>
        <w:jc w:val="center"/>
        <w:rPr>
          <w:rFonts w:cs="Arial"/>
          <w:sz w:val="20"/>
          <w:szCs w:val="20"/>
        </w:rPr>
      </w:pPr>
    </w:p>
    <w:p w:rsidR="00290225" w:rsidRDefault="00290225" w:rsidP="009B2D5A">
      <w:pPr>
        <w:ind w:firstLine="0"/>
        <w:jc w:val="center"/>
        <w:rPr>
          <w:rFonts w:cs="Arial"/>
          <w:sz w:val="20"/>
          <w:szCs w:val="20"/>
        </w:rPr>
      </w:pPr>
    </w:p>
    <w:p w:rsidR="00290225" w:rsidRDefault="00290225" w:rsidP="009B2D5A">
      <w:pPr>
        <w:ind w:firstLine="0"/>
        <w:jc w:val="center"/>
        <w:rPr>
          <w:rFonts w:cs="Arial"/>
          <w:sz w:val="20"/>
          <w:szCs w:val="20"/>
        </w:rPr>
      </w:pPr>
    </w:p>
    <w:p w:rsidR="005B074C" w:rsidRDefault="009B2D5A" w:rsidP="00290225">
      <w:pPr>
        <w:ind w:firstLine="0"/>
        <w:jc w:val="center"/>
      </w:pPr>
      <w:r w:rsidRPr="003D6014">
        <w:rPr>
          <w:rFonts w:cs="Arial"/>
          <w:sz w:val="20"/>
          <w:szCs w:val="20"/>
        </w:rPr>
        <w:t>4</w:t>
      </w:r>
    </w:p>
    <w:p w:rsidR="005B074C" w:rsidRPr="005E5EA9" w:rsidRDefault="005B074C" w:rsidP="005B074C">
      <w:pPr>
        <w:pStyle w:val="Heading1"/>
        <w:rPr>
          <w:rStyle w:val="SubtleEmphasis"/>
        </w:rPr>
      </w:pPr>
      <w:r w:rsidRPr="005E5EA9">
        <w:rPr>
          <w:rStyle w:val="SubtleEmphasis"/>
        </w:rPr>
        <w:lastRenderedPageBreak/>
        <w:t>Section 1: Demographics of Respondents</w:t>
      </w:r>
    </w:p>
    <w:p w:rsidR="005B074C" w:rsidRDefault="005B074C" w:rsidP="009B2D5A">
      <w:pPr>
        <w:jc w:val="center"/>
      </w:pPr>
    </w:p>
    <w:p w:rsidR="00EB3B9D" w:rsidRDefault="009B2D5A" w:rsidP="009B2D5A">
      <w:pPr>
        <w:ind w:firstLine="0"/>
      </w:pPr>
      <w:r>
        <w:rPr>
          <w:noProof/>
          <w:lang w:bidi="ar-SA"/>
        </w:rPr>
        <w:drawing>
          <wp:inline distT="0" distB="0" distL="0" distR="0" wp14:anchorId="01E3CDB8" wp14:editId="1B57B6EE">
            <wp:extent cx="5900468" cy="4088921"/>
            <wp:effectExtent l="0" t="0" r="508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24"/>
    <w:bookmarkEnd w:id="25"/>
    <w:p w:rsidR="00C201B3" w:rsidRDefault="005B074C" w:rsidP="00550227">
      <w:pPr>
        <w:ind w:firstLine="0"/>
        <w:rPr>
          <w:rFonts w:cs="Arial"/>
          <w:szCs w:val="24"/>
        </w:rPr>
      </w:pPr>
      <w:r>
        <w:rPr>
          <w:noProof/>
          <w:lang w:bidi="ar-SA"/>
        </w:rPr>
        <w:drawing>
          <wp:inline distT="0" distB="0" distL="0" distR="0" wp14:anchorId="7EA4CCB6" wp14:editId="134E4C85">
            <wp:extent cx="5900468" cy="3726612"/>
            <wp:effectExtent l="0" t="0" r="508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074C" w:rsidRDefault="005B074C" w:rsidP="00550227">
      <w:pPr>
        <w:ind w:firstLine="0"/>
        <w:rPr>
          <w:rFonts w:cs="Arial"/>
          <w:szCs w:val="24"/>
        </w:rPr>
      </w:pPr>
    </w:p>
    <w:p w:rsidR="005B074C" w:rsidRDefault="005B074C" w:rsidP="00550227">
      <w:pPr>
        <w:ind w:firstLine="0"/>
        <w:rPr>
          <w:rFonts w:cs="Arial"/>
          <w:szCs w:val="24"/>
        </w:rPr>
      </w:pPr>
    </w:p>
    <w:p w:rsidR="005B074C" w:rsidRDefault="005B074C" w:rsidP="00550227">
      <w:pPr>
        <w:ind w:firstLine="0"/>
        <w:rPr>
          <w:rFonts w:cs="Arial"/>
          <w:szCs w:val="24"/>
        </w:rPr>
      </w:pPr>
    </w:p>
    <w:p w:rsidR="005B074C" w:rsidRDefault="005B074C" w:rsidP="00550227">
      <w:pPr>
        <w:ind w:firstLine="0"/>
        <w:rPr>
          <w:rFonts w:cs="Arial"/>
          <w:szCs w:val="24"/>
        </w:rPr>
      </w:pPr>
    </w:p>
    <w:p w:rsidR="005B074C" w:rsidRPr="003D6014" w:rsidRDefault="005B074C" w:rsidP="005B074C">
      <w:pPr>
        <w:ind w:firstLine="0"/>
        <w:jc w:val="center"/>
        <w:rPr>
          <w:rFonts w:cs="Arial"/>
          <w:sz w:val="20"/>
          <w:szCs w:val="20"/>
        </w:rPr>
      </w:pPr>
      <w:r w:rsidRPr="003D6014">
        <w:rPr>
          <w:rFonts w:cs="Arial"/>
          <w:sz w:val="20"/>
          <w:szCs w:val="20"/>
        </w:rPr>
        <w:t>5</w:t>
      </w:r>
    </w:p>
    <w:p w:rsidR="005B074C" w:rsidRPr="005E5EA9" w:rsidRDefault="005B074C" w:rsidP="005B074C">
      <w:pPr>
        <w:pStyle w:val="Heading1"/>
        <w:rPr>
          <w:rStyle w:val="SubtleEmphasis"/>
        </w:rPr>
      </w:pPr>
      <w:r w:rsidRPr="005E5EA9">
        <w:rPr>
          <w:rStyle w:val="SubtleEmphasis"/>
        </w:rPr>
        <w:lastRenderedPageBreak/>
        <w:t>Section 1: Demographics of Respondents</w:t>
      </w:r>
    </w:p>
    <w:p w:rsidR="005B074C" w:rsidRDefault="005B074C" w:rsidP="005B074C">
      <w:pPr>
        <w:ind w:firstLine="0"/>
        <w:jc w:val="center"/>
        <w:rPr>
          <w:rFonts w:cs="Arial"/>
          <w:szCs w:val="24"/>
        </w:rPr>
      </w:pPr>
    </w:p>
    <w:p w:rsidR="00E75979" w:rsidRDefault="005B074C" w:rsidP="00DB3E03">
      <w:pPr>
        <w:ind w:firstLine="0"/>
        <w:rPr>
          <w:rFonts w:cs="Arial"/>
          <w:sz w:val="20"/>
          <w:szCs w:val="20"/>
        </w:rPr>
      </w:pPr>
      <w:r>
        <w:rPr>
          <w:noProof/>
          <w:lang w:bidi="ar-SA"/>
        </w:rPr>
        <w:drawing>
          <wp:inline distT="0" distB="0" distL="0" distR="0" wp14:anchorId="17BB196A" wp14:editId="7FCABA91">
            <wp:extent cx="5960853" cy="3769743"/>
            <wp:effectExtent l="0" t="0" r="1905"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B3E03">
        <w:rPr>
          <w:noProof/>
          <w:lang w:bidi="ar-SA"/>
        </w:rPr>
        <w:drawing>
          <wp:inline distT="0" distB="0" distL="0" distR="0" wp14:anchorId="5D2B08E0" wp14:editId="57006A71">
            <wp:extent cx="5960853" cy="3605842"/>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 w:val="20"/>
          <w:szCs w:val="20"/>
        </w:rPr>
      </w:pPr>
    </w:p>
    <w:p w:rsidR="00FB0B7A" w:rsidRDefault="00FB0B7A" w:rsidP="00B07A61">
      <w:pPr>
        <w:ind w:firstLine="0"/>
        <w:jc w:val="center"/>
        <w:rPr>
          <w:rFonts w:cs="Arial"/>
          <w:szCs w:val="24"/>
        </w:rPr>
      </w:pPr>
    </w:p>
    <w:p w:rsidR="00FB0B7A" w:rsidRDefault="00FB0B7A" w:rsidP="00B07A61">
      <w:pPr>
        <w:ind w:firstLine="0"/>
        <w:jc w:val="center"/>
        <w:rPr>
          <w:rFonts w:cs="Arial"/>
          <w:szCs w:val="24"/>
        </w:rPr>
      </w:pPr>
    </w:p>
    <w:p w:rsidR="00B21A2B" w:rsidRPr="003D6014" w:rsidRDefault="009B2D5A" w:rsidP="00B07A61">
      <w:pPr>
        <w:ind w:firstLine="0"/>
        <w:jc w:val="center"/>
        <w:rPr>
          <w:rFonts w:cs="Arial"/>
          <w:sz w:val="20"/>
          <w:szCs w:val="20"/>
        </w:rPr>
      </w:pPr>
      <w:r w:rsidRPr="003D6014">
        <w:rPr>
          <w:rFonts w:cs="Arial"/>
          <w:sz w:val="20"/>
          <w:szCs w:val="20"/>
        </w:rPr>
        <w:t>6</w:t>
      </w:r>
      <w:r w:rsidR="001E1ABE" w:rsidRPr="003D6014">
        <w:rPr>
          <w:rFonts w:cs="Arial"/>
          <w:sz w:val="20"/>
          <w:szCs w:val="20"/>
        </w:rPr>
        <w:br w:type="page"/>
      </w:r>
    </w:p>
    <w:p w:rsidR="00505276" w:rsidRPr="005E5EA9" w:rsidRDefault="00146883" w:rsidP="00505276">
      <w:pPr>
        <w:pStyle w:val="Heading1"/>
        <w:rPr>
          <w:rStyle w:val="SubtleEmphasis"/>
        </w:rPr>
      </w:pPr>
      <w:r w:rsidRPr="005E5EA9">
        <w:rPr>
          <w:rStyle w:val="SubtleEmphasis"/>
        </w:rPr>
        <w:lastRenderedPageBreak/>
        <w:t xml:space="preserve">Section 1: </w:t>
      </w:r>
      <w:r w:rsidR="00505276" w:rsidRPr="005E5EA9">
        <w:rPr>
          <w:rStyle w:val="SubtleEmphasis"/>
        </w:rPr>
        <w:t>Demographics of Respondents</w:t>
      </w:r>
    </w:p>
    <w:p w:rsidR="00B21A2B" w:rsidRDefault="00B21A2B" w:rsidP="001E1ABE">
      <w:pPr>
        <w:jc w:val="center"/>
        <w:rPr>
          <w:rFonts w:cs="Arial"/>
          <w:szCs w:val="24"/>
        </w:rPr>
      </w:pPr>
    </w:p>
    <w:p w:rsidR="00B21A2B" w:rsidRDefault="00B21A2B" w:rsidP="00E75979">
      <w:pPr>
        <w:ind w:firstLine="0"/>
        <w:jc w:val="center"/>
        <w:rPr>
          <w:rFonts w:cs="Arial"/>
          <w:szCs w:val="24"/>
        </w:rPr>
      </w:pPr>
    </w:p>
    <w:p w:rsidR="00B21A2B" w:rsidRDefault="00B21A2B" w:rsidP="001E1ABE">
      <w:pPr>
        <w:jc w:val="center"/>
        <w:rPr>
          <w:rFonts w:cs="Arial"/>
          <w:szCs w:val="24"/>
        </w:rPr>
      </w:pPr>
    </w:p>
    <w:p w:rsidR="005E5EA9" w:rsidRDefault="005E5EA9" w:rsidP="005E5EA9">
      <w:pPr>
        <w:pStyle w:val="Title"/>
      </w:pPr>
      <w:bookmarkStart w:id="26" w:name="_Toc282440540"/>
    </w:p>
    <w:p w:rsidR="005E5EA9" w:rsidRDefault="005E5EA9" w:rsidP="005E5EA9">
      <w:pPr>
        <w:pStyle w:val="Title"/>
      </w:pPr>
    </w:p>
    <w:p w:rsidR="001E1ABE" w:rsidRPr="00874C44" w:rsidRDefault="001E1ABE" w:rsidP="005E5EA9">
      <w:pPr>
        <w:pStyle w:val="Title"/>
      </w:pPr>
      <w:bookmarkStart w:id="27" w:name="_Toc324406898"/>
      <w:bookmarkStart w:id="28" w:name="_Toc324407093"/>
      <w:r w:rsidRPr="00874C44">
        <w:t xml:space="preserve">Section </w:t>
      </w:r>
      <w:r w:rsidR="00146883">
        <w:t>2</w:t>
      </w:r>
      <w:r w:rsidRPr="00874C44">
        <w:t>: Academic Department and Program Evaluation</w:t>
      </w:r>
      <w:bookmarkEnd w:id="26"/>
      <w:bookmarkEnd w:id="27"/>
      <w:bookmarkEnd w:id="28"/>
    </w:p>
    <w:p w:rsidR="001E1ABE" w:rsidRDefault="001E1ABE" w:rsidP="001E1ABE">
      <w:pPr>
        <w:jc w:val="center"/>
        <w:rPr>
          <w:rFonts w:cs="Arial"/>
          <w:b/>
          <w:smallCaps/>
          <w:sz w:val="32"/>
          <w:szCs w:val="32"/>
        </w:rPr>
      </w:pPr>
    </w:p>
    <w:p w:rsidR="00233360" w:rsidRDefault="00233360" w:rsidP="00233360">
      <w:pPr>
        <w:ind w:firstLine="0"/>
        <w:rPr>
          <w:rFonts w:cs="Arial"/>
          <w:szCs w:val="24"/>
        </w:rPr>
      </w:pPr>
      <w:r w:rsidRPr="00233360">
        <w:rPr>
          <w:rFonts w:cs="Arial"/>
          <w:szCs w:val="24"/>
        </w:rPr>
        <w:t>This section of the GES allows students to evaluate their educational program</w:t>
      </w:r>
      <w:r w:rsidR="008A1DBF">
        <w:rPr>
          <w:rFonts w:cs="Arial"/>
          <w:szCs w:val="24"/>
        </w:rPr>
        <w:t xml:space="preserve"> within the College of </w:t>
      </w:r>
      <w:r w:rsidR="00456364">
        <w:rPr>
          <w:rFonts w:cs="Arial"/>
          <w:szCs w:val="24"/>
        </w:rPr>
        <w:t>Business Administration and Social Sciences</w:t>
      </w:r>
      <w:r w:rsidRPr="00233360">
        <w:rPr>
          <w:rFonts w:cs="Arial"/>
          <w:szCs w:val="24"/>
        </w:rPr>
        <w:t>. Students were asked to rate their program’s efficacy in such areas as teaching effectiveness, class availability, use of technology, etc</w:t>
      </w:r>
      <w:r>
        <w:rPr>
          <w:rFonts w:cs="Arial"/>
          <w:szCs w:val="24"/>
        </w:rPr>
        <w:t>.</w:t>
      </w:r>
    </w:p>
    <w:p w:rsidR="001E1ABE" w:rsidRDefault="001E1ABE" w:rsidP="001E1ABE">
      <w:pPr>
        <w:ind w:firstLine="0"/>
        <w:rPr>
          <w:rFonts w:cs="Arial"/>
          <w:szCs w:val="24"/>
        </w:rPr>
      </w:pPr>
    </w:p>
    <w:p w:rsidR="001E1ABE" w:rsidRDefault="001E1ABE" w:rsidP="001E1ABE">
      <w:pPr>
        <w:ind w:firstLine="0"/>
        <w:rPr>
          <w:rFonts w:cs="Arial"/>
          <w:szCs w:val="24"/>
        </w:rPr>
      </w:pPr>
      <w:r>
        <w:rPr>
          <w:rFonts w:cs="Arial"/>
          <w:szCs w:val="24"/>
        </w:rPr>
        <w:t xml:space="preserve">Responses are presented by </w:t>
      </w:r>
      <w:r w:rsidR="005A509F">
        <w:rPr>
          <w:rFonts w:cs="Arial"/>
          <w:szCs w:val="24"/>
        </w:rPr>
        <w:t xml:space="preserve">first gathering </w:t>
      </w:r>
      <w:r w:rsidR="00E75979">
        <w:rPr>
          <w:rFonts w:cs="Arial"/>
          <w:szCs w:val="24"/>
        </w:rPr>
        <w:t xml:space="preserve">scores of </w:t>
      </w:r>
      <w:r w:rsidR="005A509F">
        <w:rPr>
          <w:rFonts w:cs="Arial"/>
          <w:szCs w:val="24"/>
        </w:rPr>
        <w:t xml:space="preserve">the </w:t>
      </w:r>
      <w:r>
        <w:rPr>
          <w:rFonts w:cs="Arial"/>
          <w:szCs w:val="24"/>
        </w:rPr>
        <w:t>college</w:t>
      </w:r>
      <w:r w:rsidR="00E75979">
        <w:rPr>
          <w:rFonts w:cs="Arial"/>
          <w:szCs w:val="24"/>
        </w:rPr>
        <w:t xml:space="preserve"> as a whole and</w:t>
      </w:r>
      <w:r w:rsidR="005A509F">
        <w:rPr>
          <w:rFonts w:cs="Arial"/>
          <w:szCs w:val="24"/>
        </w:rPr>
        <w:t xml:space="preserve"> then</w:t>
      </w:r>
      <w:r w:rsidR="00E75979">
        <w:rPr>
          <w:rFonts w:cs="Arial"/>
          <w:szCs w:val="24"/>
        </w:rPr>
        <w:t xml:space="preserve"> by individual departments</w:t>
      </w:r>
      <w:r w:rsidR="009D5DE4">
        <w:rPr>
          <w:rFonts w:cs="Arial"/>
          <w:szCs w:val="24"/>
        </w:rPr>
        <w:t xml:space="preserve">. </w:t>
      </w:r>
      <w:r>
        <w:rPr>
          <w:rFonts w:cs="Arial"/>
          <w:szCs w:val="24"/>
        </w:rPr>
        <w:t xml:space="preserve">Each </w:t>
      </w:r>
      <w:r w:rsidR="00550227">
        <w:rPr>
          <w:rFonts w:cs="Arial"/>
          <w:szCs w:val="24"/>
        </w:rPr>
        <w:t>graph</w:t>
      </w:r>
      <w:r w:rsidR="00821AC0">
        <w:rPr>
          <w:rFonts w:cs="Arial"/>
          <w:szCs w:val="24"/>
        </w:rPr>
        <w:t xml:space="preserve"> addresses one question</w:t>
      </w:r>
      <w:r>
        <w:rPr>
          <w:rFonts w:cs="Arial"/>
          <w:szCs w:val="24"/>
        </w:rPr>
        <w:t xml:space="preserve"> and </w:t>
      </w:r>
      <w:r w:rsidR="00821AC0">
        <w:rPr>
          <w:rFonts w:cs="Arial"/>
          <w:szCs w:val="24"/>
        </w:rPr>
        <w:t>provides the level of satisfaction for the respondents based on their academic career experience</w:t>
      </w:r>
      <w:r w:rsidR="009D5DE4">
        <w:rPr>
          <w:rFonts w:cs="Arial"/>
          <w:szCs w:val="24"/>
        </w:rPr>
        <w:t xml:space="preserve">. </w:t>
      </w:r>
      <w:r w:rsidR="00550227">
        <w:rPr>
          <w:rFonts w:cs="Arial"/>
          <w:szCs w:val="24"/>
        </w:rPr>
        <w:t>The s</w:t>
      </w:r>
      <w:r>
        <w:rPr>
          <w:rFonts w:cs="Arial"/>
          <w:szCs w:val="24"/>
        </w:rPr>
        <w:t xml:space="preserve">cores range from </w:t>
      </w:r>
      <w:r w:rsidR="00E22020">
        <w:rPr>
          <w:rFonts w:cs="Arial"/>
          <w:szCs w:val="24"/>
        </w:rPr>
        <w:t>Zero</w:t>
      </w:r>
      <w:r>
        <w:rPr>
          <w:rFonts w:cs="Arial"/>
          <w:szCs w:val="24"/>
        </w:rPr>
        <w:t xml:space="preserve"> </w:t>
      </w:r>
      <w:r w:rsidR="00550227">
        <w:rPr>
          <w:rFonts w:cs="Arial"/>
          <w:szCs w:val="24"/>
        </w:rPr>
        <w:t xml:space="preserve">(Not at All Satisfied) to </w:t>
      </w:r>
      <w:r w:rsidR="00E22020">
        <w:rPr>
          <w:rFonts w:cs="Arial"/>
          <w:szCs w:val="24"/>
        </w:rPr>
        <w:t>Three</w:t>
      </w:r>
      <w:r w:rsidR="00550227">
        <w:rPr>
          <w:rFonts w:cs="Arial"/>
          <w:szCs w:val="24"/>
        </w:rPr>
        <w:t xml:space="preserve"> (Very Satisfied).</w:t>
      </w:r>
    </w:p>
    <w:p w:rsidR="00550227" w:rsidRDefault="00550227" w:rsidP="001E1ABE">
      <w:pPr>
        <w:ind w:firstLine="0"/>
        <w:rPr>
          <w:rFonts w:cs="Arial"/>
          <w:szCs w:val="24"/>
        </w:rPr>
      </w:pPr>
    </w:p>
    <w:p w:rsidR="00C43615" w:rsidRDefault="00C43615" w:rsidP="001E1ABE">
      <w:pPr>
        <w:ind w:firstLine="0"/>
        <w:rPr>
          <w:rFonts w:cs="Arial"/>
          <w:b/>
          <w:szCs w:val="24"/>
        </w:rPr>
      </w:pPr>
    </w:p>
    <w:p w:rsidR="00550227" w:rsidRDefault="00550227" w:rsidP="001E1ABE">
      <w:pPr>
        <w:ind w:firstLine="0"/>
        <w:rPr>
          <w:rFonts w:cs="Arial"/>
          <w:szCs w:val="24"/>
        </w:rPr>
      </w:pPr>
      <w:r w:rsidRPr="00C43615">
        <w:rPr>
          <w:rFonts w:cs="Arial"/>
          <w:b/>
          <w:szCs w:val="24"/>
        </w:rPr>
        <w:t>Interesting facts</w:t>
      </w:r>
      <w:r>
        <w:rPr>
          <w:rFonts w:cs="Arial"/>
          <w:szCs w:val="24"/>
        </w:rPr>
        <w:t>:</w:t>
      </w:r>
    </w:p>
    <w:p w:rsidR="00550227" w:rsidRDefault="00550227" w:rsidP="001E1ABE">
      <w:pPr>
        <w:ind w:firstLine="0"/>
        <w:rPr>
          <w:rFonts w:cs="Arial"/>
          <w:szCs w:val="24"/>
        </w:rPr>
      </w:pPr>
    </w:p>
    <w:p w:rsidR="00F600A7" w:rsidRPr="00290225" w:rsidRDefault="00290225" w:rsidP="00F600A7">
      <w:pPr>
        <w:pStyle w:val="ListParagraph"/>
        <w:numPr>
          <w:ilvl w:val="0"/>
          <w:numId w:val="39"/>
        </w:numPr>
        <w:rPr>
          <w:rFonts w:cs="Arial"/>
          <w:szCs w:val="24"/>
        </w:rPr>
      </w:pPr>
      <w:r w:rsidRPr="00290225">
        <w:rPr>
          <w:rFonts w:cs="Arial"/>
          <w:szCs w:val="24"/>
        </w:rPr>
        <w:t>80.9</w:t>
      </w:r>
      <w:r w:rsidR="00F600A7" w:rsidRPr="00290225">
        <w:rPr>
          <w:rFonts w:cs="Arial"/>
          <w:szCs w:val="24"/>
        </w:rPr>
        <w:t xml:space="preserve">% of the respondents in the College of </w:t>
      </w:r>
      <w:r>
        <w:rPr>
          <w:rFonts w:cs="Arial"/>
          <w:szCs w:val="24"/>
        </w:rPr>
        <w:t>Business Administration and Social Sciences</w:t>
      </w:r>
      <w:r w:rsidR="00F600A7" w:rsidRPr="00290225">
        <w:rPr>
          <w:rFonts w:cs="Arial"/>
          <w:szCs w:val="24"/>
        </w:rPr>
        <w:t xml:space="preserve"> indicated that they would recommend WVSU to a person seeking their academic program</w:t>
      </w:r>
      <w:r w:rsidR="005A509F">
        <w:rPr>
          <w:rFonts w:cs="Arial"/>
          <w:szCs w:val="24"/>
        </w:rPr>
        <w:t>.</w:t>
      </w:r>
    </w:p>
    <w:p w:rsidR="00BE133C" w:rsidRPr="00DB3E03" w:rsidRDefault="00BE133C" w:rsidP="00BE133C">
      <w:pPr>
        <w:pStyle w:val="ListParagraph"/>
        <w:ind w:firstLine="0"/>
        <w:rPr>
          <w:rFonts w:cs="Arial"/>
          <w:color w:val="FF0000"/>
          <w:szCs w:val="24"/>
        </w:rPr>
      </w:pPr>
    </w:p>
    <w:p w:rsidR="00003929" w:rsidRPr="00290225" w:rsidRDefault="00290225" w:rsidP="00290225">
      <w:pPr>
        <w:pStyle w:val="ListParagraph"/>
        <w:numPr>
          <w:ilvl w:val="0"/>
          <w:numId w:val="39"/>
        </w:numPr>
        <w:rPr>
          <w:rFonts w:cs="Arial"/>
          <w:szCs w:val="24"/>
        </w:rPr>
      </w:pPr>
      <w:r w:rsidRPr="00290225">
        <w:rPr>
          <w:rFonts w:cs="Arial"/>
          <w:szCs w:val="24"/>
        </w:rPr>
        <w:t>55.3</w:t>
      </w:r>
      <w:r w:rsidR="00F600A7" w:rsidRPr="00290225">
        <w:rPr>
          <w:rFonts w:cs="Arial"/>
          <w:szCs w:val="24"/>
        </w:rPr>
        <w:t xml:space="preserve">% </w:t>
      </w:r>
      <w:r w:rsidR="00CB2A11" w:rsidRPr="00290225">
        <w:rPr>
          <w:rFonts w:cs="Arial"/>
          <w:szCs w:val="24"/>
        </w:rPr>
        <w:t xml:space="preserve">of the respondents in the </w:t>
      </w:r>
      <w:r w:rsidRPr="00290225">
        <w:rPr>
          <w:rFonts w:cs="Arial"/>
          <w:szCs w:val="24"/>
        </w:rPr>
        <w:t xml:space="preserve">College of Business Administration and Social Sciences </w:t>
      </w:r>
      <w:r w:rsidR="00CB2A11" w:rsidRPr="00290225">
        <w:rPr>
          <w:rFonts w:cs="Arial"/>
          <w:szCs w:val="24"/>
        </w:rPr>
        <w:t xml:space="preserve">indicated that they were very satisfied with the </w:t>
      </w:r>
      <w:r w:rsidRPr="00290225">
        <w:rPr>
          <w:rFonts w:cs="Arial"/>
          <w:szCs w:val="24"/>
        </w:rPr>
        <w:t>willingness of the departmental faculty to give help outside the classroom when requested assistance</w:t>
      </w:r>
      <w:r w:rsidR="005A509F">
        <w:rPr>
          <w:rFonts w:cs="Arial"/>
          <w:szCs w:val="24"/>
        </w:rPr>
        <w:t>.</w:t>
      </w:r>
    </w:p>
    <w:p w:rsidR="00C201B3" w:rsidRPr="00C201B3" w:rsidRDefault="00C201B3" w:rsidP="00C201B3">
      <w:pPr>
        <w:pStyle w:val="ListParagraph"/>
        <w:rPr>
          <w:rFonts w:cs="Arial"/>
          <w:szCs w:val="24"/>
        </w:rPr>
      </w:pPr>
    </w:p>
    <w:p w:rsidR="00C201B3" w:rsidRDefault="00C201B3" w:rsidP="00C201B3">
      <w:pPr>
        <w:rPr>
          <w:rFonts w:cs="Arial"/>
          <w:szCs w:val="24"/>
        </w:rPr>
      </w:pPr>
    </w:p>
    <w:p w:rsidR="00C201B3" w:rsidRDefault="00C201B3" w:rsidP="00C201B3">
      <w:pPr>
        <w:rPr>
          <w:rFonts w:cs="Arial"/>
          <w:szCs w:val="24"/>
        </w:rPr>
      </w:pPr>
    </w:p>
    <w:p w:rsidR="00C201B3" w:rsidRDefault="00C201B3" w:rsidP="00C201B3">
      <w:pPr>
        <w:rPr>
          <w:rFonts w:cs="Arial"/>
          <w:szCs w:val="24"/>
        </w:rPr>
      </w:pPr>
    </w:p>
    <w:p w:rsidR="00C201B3" w:rsidRDefault="00C201B3" w:rsidP="00C201B3">
      <w:pPr>
        <w:rPr>
          <w:rFonts w:cs="Arial"/>
          <w:szCs w:val="24"/>
        </w:rPr>
      </w:pPr>
    </w:p>
    <w:p w:rsidR="007243E5" w:rsidRDefault="007243E5" w:rsidP="00B07A61">
      <w:pPr>
        <w:jc w:val="center"/>
        <w:rPr>
          <w:rFonts w:cs="Arial"/>
          <w:sz w:val="20"/>
          <w:szCs w:val="20"/>
        </w:rPr>
      </w:pPr>
    </w:p>
    <w:p w:rsidR="007243E5" w:rsidRDefault="007243E5" w:rsidP="00B07A61">
      <w:pPr>
        <w:jc w:val="center"/>
        <w:rPr>
          <w:rFonts w:cs="Arial"/>
          <w:sz w:val="20"/>
          <w:szCs w:val="20"/>
        </w:rPr>
      </w:pPr>
    </w:p>
    <w:p w:rsidR="00C23B06" w:rsidRDefault="00C23B06" w:rsidP="00B07A61">
      <w:pPr>
        <w:jc w:val="center"/>
        <w:rPr>
          <w:rFonts w:cs="Arial"/>
          <w:szCs w:val="24"/>
        </w:rPr>
      </w:pPr>
    </w:p>
    <w:p w:rsidR="00C23B06" w:rsidRDefault="00C23B06" w:rsidP="00B07A61">
      <w:pPr>
        <w:jc w:val="center"/>
        <w:rPr>
          <w:rFonts w:cs="Arial"/>
          <w:szCs w:val="24"/>
        </w:rPr>
      </w:pPr>
    </w:p>
    <w:p w:rsidR="00DB3E03" w:rsidRDefault="00DB3E03" w:rsidP="00B07A61">
      <w:pPr>
        <w:jc w:val="center"/>
        <w:rPr>
          <w:rFonts w:cs="Arial"/>
          <w:szCs w:val="24"/>
        </w:rPr>
      </w:pPr>
    </w:p>
    <w:p w:rsidR="00DB3E03" w:rsidRDefault="00DB3E03" w:rsidP="00B07A61">
      <w:pPr>
        <w:jc w:val="center"/>
        <w:rPr>
          <w:rFonts w:cs="Arial"/>
          <w:szCs w:val="24"/>
        </w:rPr>
      </w:pPr>
    </w:p>
    <w:p w:rsidR="00DB3E03" w:rsidRDefault="00DB3E03" w:rsidP="00B07A61">
      <w:pPr>
        <w:jc w:val="center"/>
        <w:rPr>
          <w:rFonts w:cs="Arial"/>
          <w:szCs w:val="24"/>
        </w:rPr>
      </w:pPr>
    </w:p>
    <w:p w:rsidR="00DB3E03" w:rsidRDefault="00DB3E03" w:rsidP="00B07A61">
      <w:pPr>
        <w:jc w:val="center"/>
        <w:rPr>
          <w:rFonts w:cs="Arial"/>
          <w:szCs w:val="24"/>
        </w:rPr>
      </w:pPr>
    </w:p>
    <w:p w:rsidR="00C43615" w:rsidRPr="003D6014" w:rsidRDefault="00DB3E03" w:rsidP="00B07A61">
      <w:pPr>
        <w:jc w:val="center"/>
        <w:rPr>
          <w:rFonts w:cs="Arial"/>
          <w:sz w:val="20"/>
          <w:szCs w:val="20"/>
        </w:rPr>
      </w:pPr>
      <w:r w:rsidRPr="003D6014">
        <w:rPr>
          <w:rFonts w:cs="Arial"/>
          <w:sz w:val="20"/>
          <w:szCs w:val="20"/>
        </w:rPr>
        <w:t>7</w:t>
      </w:r>
      <w:r w:rsidR="00C43615" w:rsidRPr="003D6014">
        <w:rPr>
          <w:rFonts w:cs="Arial"/>
          <w:sz w:val="20"/>
          <w:szCs w:val="20"/>
        </w:rPr>
        <w:br w:type="page"/>
      </w:r>
    </w:p>
    <w:p w:rsidR="007243E5" w:rsidRDefault="00C43615" w:rsidP="00EC521B">
      <w:pPr>
        <w:pStyle w:val="Heading1"/>
        <w:rPr>
          <w:rFonts w:ascii="Arial" w:hAnsi="Arial" w:cs="Arial"/>
          <w:smallCaps/>
          <w:sz w:val="20"/>
          <w:szCs w:val="20"/>
        </w:rPr>
      </w:pPr>
      <w:bookmarkStart w:id="29" w:name="_Toc264877491"/>
      <w:bookmarkStart w:id="30" w:name="_Toc282430214"/>
      <w:bookmarkStart w:id="31" w:name="_Toc282440388"/>
      <w:bookmarkStart w:id="32" w:name="_Toc282440541"/>
      <w:r>
        <w:lastRenderedPageBreak/>
        <w:t xml:space="preserve">Section </w:t>
      </w:r>
      <w:r w:rsidR="00146883">
        <w:t>2</w:t>
      </w:r>
      <w:r>
        <w:t>: Academic Department and Program Evaluation</w:t>
      </w:r>
      <w:bookmarkEnd w:id="29"/>
      <w:bookmarkEnd w:id="30"/>
      <w:bookmarkEnd w:id="31"/>
      <w:bookmarkEnd w:id="32"/>
    </w:p>
    <w:p w:rsidR="000412BC" w:rsidRDefault="000412BC" w:rsidP="000412BC">
      <w:pPr>
        <w:ind w:firstLine="0"/>
        <w:rPr>
          <w:rFonts w:cs="Arial"/>
          <w:smallCaps/>
          <w:szCs w:val="24"/>
        </w:rPr>
      </w:pPr>
      <w:r>
        <w:rPr>
          <w:noProof/>
          <w:lang w:bidi="ar-SA"/>
        </w:rPr>
        <w:drawing>
          <wp:inline distT="0" distB="0" distL="0" distR="0" wp14:anchorId="7996055A" wp14:editId="0B583447">
            <wp:extent cx="5909094" cy="877306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38D6" w:rsidRPr="003D6014" w:rsidRDefault="00EC521B" w:rsidP="000412BC">
      <w:pPr>
        <w:ind w:firstLine="0"/>
        <w:jc w:val="center"/>
        <w:rPr>
          <w:rFonts w:cs="Arial"/>
          <w:smallCaps/>
          <w:sz w:val="20"/>
          <w:szCs w:val="20"/>
        </w:rPr>
      </w:pPr>
      <w:r w:rsidRPr="003D6014">
        <w:rPr>
          <w:rFonts w:cs="Arial"/>
          <w:smallCaps/>
          <w:sz w:val="20"/>
          <w:szCs w:val="20"/>
        </w:rPr>
        <w:t>8</w:t>
      </w:r>
    </w:p>
    <w:p w:rsidR="003A38D6" w:rsidRDefault="003A38D6" w:rsidP="003A38D6">
      <w:pPr>
        <w:pStyle w:val="Heading1"/>
        <w:rPr>
          <w:rFonts w:ascii="Arial" w:hAnsi="Arial" w:cs="Arial"/>
          <w:smallCaps/>
          <w:sz w:val="20"/>
          <w:szCs w:val="20"/>
        </w:rPr>
      </w:pPr>
      <w:r>
        <w:br w:type="page"/>
      </w:r>
      <w:r>
        <w:lastRenderedPageBreak/>
        <w:t xml:space="preserve">Section </w:t>
      </w:r>
      <w:r w:rsidR="00146883">
        <w:t>2</w:t>
      </w:r>
      <w:r>
        <w:t>: Academic Department and Program Evaluation</w:t>
      </w:r>
    </w:p>
    <w:p w:rsidR="00B21A2B" w:rsidRPr="00EC521B" w:rsidRDefault="00846BDA" w:rsidP="00E06F4B">
      <w:pPr>
        <w:ind w:firstLine="0"/>
        <w:rPr>
          <w:rFonts w:cs="Arial"/>
          <w:smallCaps/>
          <w:szCs w:val="24"/>
        </w:rPr>
      </w:pPr>
      <w:r>
        <w:rPr>
          <w:noProof/>
          <w:lang w:bidi="ar-SA"/>
        </w:rPr>
        <w:drawing>
          <wp:inline distT="0" distB="0" distL="0" distR="0" wp14:anchorId="2FE05483" wp14:editId="2777A5F9">
            <wp:extent cx="5874589" cy="82296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34AA" w:rsidRPr="003D6014" w:rsidRDefault="00E06F4B" w:rsidP="000F3ACD">
      <w:pPr>
        <w:jc w:val="center"/>
        <w:rPr>
          <w:rFonts w:cs="Arial"/>
          <w:smallCaps/>
          <w:sz w:val="20"/>
          <w:szCs w:val="20"/>
        </w:rPr>
      </w:pPr>
      <w:r w:rsidRPr="003D6014">
        <w:rPr>
          <w:rFonts w:cs="Arial"/>
          <w:smallCaps/>
          <w:sz w:val="20"/>
          <w:szCs w:val="20"/>
        </w:rPr>
        <w:t>9</w:t>
      </w:r>
    </w:p>
    <w:p w:rsidR="00145FA8" w:rsidRDefault="00145FA8" w:rsidP="00145FA8">
      <w:pPr>
        <w:pStyle w:val="Heading1"/>
        <w:rPr>
          <w:rFonts w:ascii="Arial" w:hAnsi="Arial" w:cs="Arial"/>
          <w:smallCaps/>
          <w:sz w:val="20"/>
          <w:szCs w:val="20"/>
        </w:rPr>
      </w:pPr>
      <w:r>
        <w:lastRenderedPageBreak/>
        <w:t xml:space="preserve">Section </w:t>
      </w:r>
      <w:r w:rsidR="00146883">
        <w:t>2</w:t>
      </w:r>
      <w:r>
        <w:t>: Academic Department and Program Evaluation</w:t>
      </w:r>
    </w:p>
    <w:p w:rsidR="00C727C9" w:rsidRDefault="00846BDA" w:rsidP="00C727C9">
      <w:pPr>
        <w:ind w:firstLine="0"/>
        <w:rPr>
          <w:rFonts w:cs="Arial"/>
          <w:szCs w:val="24"/>
        </w:rPr>
      </w:pPr>
      <w:r>
        <w:rPr>
          <w:noProof/>
          <w:lang w:bidi="ar-SA"/>
        </w:rPr>
        <w:drawing>
          <wp:inline distT="0" distB="0" distL="0" distR="0" wp14:anchorId="263A2DCF" wp14:editId="3E01A0D3">
            <wp:extent cx="5943600" cy="8678173"/>
            <wp:effectExtent l="0" t="0" r="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727C9" w:rsidRPr="00145FA8">
        <w:rPr>
          <w:rFonts w:cs="Arial"/>
          <w:szCs w:val="24"/>
        </w:rPr>
        <w:t xml:space="preserve"> </w:t>
      </w:r>
    </w:p>
    <w:p w:rsidR="003A38D6" w:rsidRPr="003D6014" w:rsidRDefault="00145FA8" w:rsidP="00C727C9">
      <w:pPr>
        <w:ind w:firstLine="0"/>
        <w:jc w:val="center"/>
        <w:rPr>
          <w:rFonts w:cs="Arial"/>
          <w:b/>
          <w:smallCaps/>
          <w:sz w:val="20"/>
          <w:szCs w:val="20"/>
        </w:rPr>
      </w:pPr>
      <w:r w:rsidRPr="003D6014">
        <w:rPr>
          <w:rFonts w:cs="Arial"/>
          <w:sz w:val="20"/>
          <w:szCs w:val="20"/>
        </w:rPr>
        <w:t>10</w:t>
      </w:r>
      <w:r w:rsidR="003A38D6" w:rsidRPr="003D6014">
        <w:rPr>
          <w:rFonts w:cs="Arial"/>
          <w:sz w:val="20"/>
          <w:szCs w:val="20"/>
        </w:rPr>
        <w:br w:type="page"/>
      </w:r>
    </w:p>
    <w:p w:rsidR="00145FA8" w:rsidRDefault="00145FA8" w:rsidP="00C23B06">
      <w:pPr>
        <w:pStyle w:val="Heading1"/>
        <w:rPr>
          <w:rFonts w:ascii="Arial" w:hAnsi="Arial" w:cs="Arial"/>
          <w:sz w:val="32"/>
          <w:szCs w:val="32"/>
        </w:rPr>
      </w:pPr>
      <w:r w:rsidRPr="00B97F87">
        <w:lastRenderedPageBreak/>
        <w:t xml:space="preserve">Section </w:t>
      </w:r>
      <w:r w:rsidR="00146883">
        <w:t>2</w:t>
      </w:r>
      <w:r w:rsidRPr="00B97F87">
        <w:t>: Academic Department and Program Evaluation</w:t>
      </w:r>
    </w:p>
    <w:p w:rsidR="00C727C9" w:rsidRDefault="004D664B" w:rsidP="00C727C9">
      <w:pPr>
        <w:ind w:firstLine="0"/>
        <w:rPr>
          <w:rFonts w:cs="Arial"/>
          <w:szCs w:val="24"/>
        </w:rPr>
      </w:pPr>
      <w:r>
        <w:rPr>
          <w:noProof/>
          <w:lang w:bidi="ar-SA"/>
        </w:rPr>
        <w:drawing>
          <wp:inline distT="0" distB="0" distL="0" distR="0" wp14:anchorId="55551C49" wp14:editId="3D2B0425">
            <wp:extent cx="5886450" cy="77628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0B7A" w:rsidRDefault="00FB0B7A" w:rsidP="00C727C9">
      <w:pPr>
        <w:ind w:firstLine="0"/>
        <w:jc w:val="center"/>
        <w:rPr>
          <w:rFonts w:cs="Arial"/>
          <w:szCs w:val="24"/>
        </w:rPr>
      </w:pPr>
    </w:p>
    <w:p w:rsidR="00FB0B7A" w:rsidRDefault="00FB0B7A" w:rsidP="00C727C9">
      <w:pPr>
        <w:ind w:firstLine="0"/>
        <w:jc w:val="center"/>
        <w:rPr>
          <w:rFonts w:cs="Arial"/>
          <w:szCs w:val="24"/>
        </w:rPr>
      </w:pPr>
    </w:p>
    <w:p w:rsidR="00FB0B7A" w:rsidRDefault="00FB0B7A" w:rsidP="00C727C9">
      <w:pPr>
        <w:ind w:firstLine="0"/>
        <w:jc w:val="center"/>
        <w:rPr>
          <w:rFonts w:cs="Arial"/>
          <w:szCs w:val="24"/>
        </w:rPr>
      </w:pPr>
    </w:p>
    <w:p w:rsidR="00E12F75" w:rsidRDefault="00E12F75" w:rsidP="00C727C9">
      <w:pPr>
        <w:ind w:firstLine="0"/>
        <w:jc w:val="center"/>
        <w:rPr>
          <w:rFonts w:cs="Arial"/>
          <w:sz w:val="20"/>
          <w:szCs w:val="20"/>
        </w:rPr>
      </w:pPr>
    </w:p>
    <w:p w:rsidR="00E12F75" w:rsidRDefault="00E12F75" w:rsidP="00C727C9">
      <w:pPr>
        <w:ind w:firstLine="0"/>
        <w:jc w:val="center"/>
        <w:rPr>
          <w:rFonts w:cs="Arial"/>
          <w:sz w:val="20"/>
          <w:szCs w:val="20"/>
        </w:rPr>
      </w:pPr>
    </w:p>
    <w:p w:rsidR="00E12F75" w:rsidRDefault="00E12F75" w:rsidP="00C727C9">
      <w:pPr>
        <w:ind w:firstLine="0"/>
        <w:jc w:val="center"/>
        <w:rPr>
          <w:rFonts w:cs="Arial"/>
          <w:sz w:val="20"/>
          <w:szCs w:val="20"/>
        </w:rPr>
      </w:pPr>
    </w:p>
    <w:p w:rsidR="004D664B" w:rsidRPr="00C23B06" w:rsidRDefault="00C23B06" w:rsidP="00C727C9">
      <w:pPr>
        <w:ind w:firstLine="0"/>
        <w:jc w:val="center"/>
        <w:rPr>
          <w:rFonts w:cs="Arial"/>
          <w:szCs w:val="24"/>
        </w:rPr>
      </w:pPr>
      <w:r w:rsidRPr="003D6014">
        <w:rPr>
          <w:rFonts w:cs="Arial"/>
          <w:sz w:val="20"/>
          <w:szCs w:val="20"/>
        </w:rPr>
        <w:t>11</w:t>
      </w:r>
    </w:p>
    <w:p w:rsidR="004D664B" w:rsidRDefault="004D664B" w:rsidP="004D664B">
      <w:pPr>
        <w:pStyle w:val="Heading1"/>
        <w:rPr>
          <w:rFonts w:ascii="Arial" w:hAnsi="Arial" w:cs="Arial"/>
          <w:sz w:val="32"/>
          <w:szCs w:val="32"/>
        </w:rPr>
      </w:pPr>
      <w:r w:rsidRPr="00B97F87">
        <w:lastRenderedPageBreak/>
        <w:t xml:space="preserve">Section </w:t>
      </w:r>
      <w:r>
        <w:t>2</w:t>
      </w:r>
      <w:r w:rsidRPr="00B97F87">
        <w:t>: Academic Department and Program Evaluation</w:t>
      </w:r>
    </w:p>
    <w:p w:rsidR="004D664B" w:rsidRDefault="009B2CC5" w:rsidP="009B2CC5">
      <w:pPr>
        <w:ind w:firstLine="0"/>
      </w:pPr>
      <w:r>
        <w:rPr>
          <w:noProof/>
          <w:lang w:bidi="ar-SA"/>
        </w:rPr>
        <w:drawing>
          <wp:inline distT="0" distB="0" distL="0" distR="0" wp14:anchorId="02008F65" wp14:editId="443939D0">
            <wp:extent cx="5943600" cy="863504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2F75" w:rsidRDefault="00E12F75" w:rsidP="009B2CC5">
      <w:pPr>
        <w:ind w:firstLine="0"/>
        <w:jc w:val="center"/>
        <w:rPr>
          <w:sz w:val="20"/>
          <w:szCs w:val="20"/>
        </w:rPr>
      </w:pPr>
    </w:p>
    <w:p w:rsidR="009B2CC5" w:rsidRDefault="009B2CC5" w:rsidP="009B2CC5">
      <w:pPr>
        <w:ind w:firstLine="0"/>
        <w:jc w:val="center"/>
      </w:pPr>
      <w:r w:rsidRPr="003D6014">
        <w:rPr>
          <w:sz w:val="20"/>
          <w:szCs w:val="20"/>
        </w:rPr>
        <w:t>12</w:t>
      </w:r>
    </w:p>
    <w:p w:rsidR="009B2CC5" w:rsidRDefault="009B2CC5" w:rsidP="009B2CC5">
      <w:pPr>
        <w:pStyle w:val="Heading1"/>
        <w:rPr>
          <w:rFonts w:ascii="Arial" w:hAnsi="Arial" w:cs="Arial"/>
          <w:sz w:val="32"/>
          <w:szCs w:val="32"/>
        </w:rPr>
      </w:pPr>
      <w:r w:rsidRPr="00B97F87">
        <w:lastRenderedPageBreak/>
        <w:t xml:space="preserve">Section </w:t>
      </w:r>
      <w:r>
        <w:t>2</w:t>
      </w:r>
      <w:r w:rsidRPr="00B97F87">
        <w:t>: Academic Department and Program Evaluation</w:t>
      </w:r>
    </w:p>
    <w:p w:rsidR="009B2CC5" w:rsidRDefault="009B2CC5" w:rsidP="009B2CC5">
      <w:pPr>
        <w:ind w:firstLine="0"/>
      </w:pPr>
      <w:r>
        <w:rPr>
          <w:noProof/>
          <w:lang w:bidi="ar-SA"/>
        </w:rPr>
        <w:drawing>
          <wp:inline distT="0" distB="0" distL="0" distR="0" wp14:anchorId="63AF8CF9" wp14:editId="60C007A5">
            <wp:extent cx="5926347" cy="8660921"/>
            <wp:effectExtent l="0" t="0" r="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664B" w:rsidRPr="003D6014" w:rsidRDefault="009B2CC5" w:rsidP="009B2CC5">
      <w:pPr>
        <w:jc w:val="center"/>
        <w:rPr>
          <w:sz w:val="20"/>
          <w:szCs w:val="20"/>
        </w:rPr>
      </w:pPr>
      <w:r w:rsidRPr="003D6014">
        <w:rPr>
          <w:sz w:val="20"/>
          <w:szCs w:val="20"/>
        </w:rPr>
        <w:t>13</w:t>
      </w:r>
    </w:p>
    <w:p w:rsidR="009B2CC5" w:rsidRDefault="009B2CC5" w:rsidP="009B2CC5">
      <w:pPr>
        <w:pStyle w:val="Heading1"/>
        <w:rPr>
          <w:rFonts w:ascii="Arial" w:hAnsi="Arial" w:cs="Arial"/>
          <w:sz w:val="32"/>
          <w:szCs w:val="32"/>
        </w:rPr>
      </w:pPr>
      <w:r w:rsidRPr="00B97F87">
        <w:lastRenderedPageBreak/>
        <w:t xml:space="preserve">Section </w:t>
      </w:r>
      <w:r>
        <w:t>2</w:t>
      </w:r>
      <w:r w:rsidRPr="00B97F87">
        <w:t>: Academic Department and Program Evaluation</w:t>
      </w:r>
    </w:p>
    <w:p w:rsidR="004D664B" w:rsidRDefault="009B2CC5" w:rsidP="009B2CC5">
      <w:pPr>
        <w:ind w:firstLine="0"/>
      </w:pPr>
      <w:r>
        <w:rPr>
          <w:noProof/>
          <w:lang w:bidi="ar-SA"/>
        </w:rPr>
        <w:drawing>
          <wp:inline distT="0" distB="0" distL="0" distR="0" wp14:anchorId="10B9222E" wp14:editId="2960F6FC">
            <wp:extent cx="5943600" cy="8574656"/>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016E" w:rsidRDefault="0018016E" w:rsidP="009B2CC5">
      <w:pPr>
        <w:ind w:firstLine="0"/>
      </w:pPr>
    </w:p>
    <w:p w:rsidR="0018016E" w:rsidRPr="003D6014" w:rsidRDefault="0018016E" w:rsidP="0018016E">
      <w:pPr>
        <w:ind w:firstLine="0"/>
        <w:jc w:val="center"/>
        <w:rPr>
          <w:sz w:val="20"/>
          <w:szCs w:val="20"/>
        </w:rPr>
      </w:pPr>
      <w:r w:rsidRPr="003D6014">
        <w:rPr>
          <w:sz w:val="20"/>
          <w:szCs w:val="20"/>
        </w:rPr>
        <w:t>14</w:t>
      </w:r>
    </w:p>
    <w:p w:rsidR="004D664B" w:rsidRDefault="004D664B" w:rsidP="004D664B"/>
    <w:p w:rsidR="004D664B" w:rsidRDefault="004D664B" w:rsidP="004D664B"/>
    <w:p w:rsidR="004D664B" w:rsidRPr="004D664B" w:rsidRDefault="004D664B" w:rsidP="004D664B"/>
    <w:p w:rsidR="00FB0B7A" w:rsidRDefault="00FB0B7A" w:rsidP="00FB0B7A">
      <w:pPr>
        <w:pStyle w:val="Title"/>
        <w:rPr>
          <w:rFonts w:ascii="Arial" w:hAnsi="Arial" w:cs="Arial"/>
          <w:b/>
          <w:bCs/>
          <w:i w:val="0"/>
          <w:iCs w:val="0"/>
          <w:sz w:val="32"/>
          <w:szCs w:val="32"/>
        </w:rPr>
      </w:pPr>
    </w:p>
    <w:p w:rsidR="004D664B" w:rsidRDefault="004D664B" w:rsidP="00FB0B7A">
      <w:pPr>
        <w:pStyle w:val="Title"/>
      </w:pPr>
      <w:bookmarkStart w:id="33" w:name="_Toc324407094"/>
    </w:p>
    <w:p w:rsidR="004D664B" w:rsidRDefault="004D664B" w:rsidP="00FB0B7A">
      <w:pPr>
        <w:pStyle w:val="Title"/>
      </w:pPr>
    </w:p>
    <w:p w:rsidR="00EF37C9" w:rsidRPr="00762F08" w:rsidRDefault="000F3ACD" w:rsidP="00FB0B7A">
      <w:pPr>
        <w:pStyle w:val="Title"/>
      </w:pPr>
      <w:r w:rsidRPr="00762F08">
        <w:t xml:space="preserve">Section </w:t>
      </w:r>
      <w:r w:rsidR="00146883">
        <w:t>3</w:t>
      </w:r>
      <w:r w:rsidRPr="00762F08">
        <w:t xml:space="preserve">: </w:t>
      </w:r>
      <w:r w:rsidR="00762F08">
        <w:t>E</w:t>
      </w:r>
      <w:r w:rsidRPr="00762F08">
        <w:t>valuation of Support Services</w:t>
      </w:r>
      <w:bookmarkEnd w:id="33"/>
    </w:p>
    <w:p w:rsidR="000F3ACD" w:rsidRDefault="000F3ACD" w:rsidP="000F3ACD">
      <w:pPr>
        <w:jc w:val="center"/>
        <w:rPr>
          <w:rFonts w:cs="Arial"/>
          <w:b/>
          <w:smallCaps/>
          <w:sz w:val="32"/>
          <w:szCs w:val="32"/>
        </w:rPr>
      </w:pPr>
    </w:p>
    <w:p w:rsidR="000F3ACD" w:rsidRDefault="000F3ACD" w:rsidP="000F3ACD">
      <w:pPr>
        <w:ind w:firstLine="0"/>
        <w:rPr>
          <w:rFonts w:cs="Arial"/>
          <w:szCs w:val="24"/>
        </w:rPr>
      </w:pPr>
      <w:r>
        <w:rPr>
          <w:rFonts w:cs="Arial"/>
          <w:szCs w:val="24"/>
        </w:rPr>
        <w:t xml:space="preserve">In this section of the GES, students are asked to rate the overall quality of the support services offered to </w:t>
      </w:r>
      <w:r w:rsidR="005A509F">
        <w:rPr>
          <w:rFonts w:cs="Arial"/>
          <w:szCs w:val="24"/>
        </w:rPr>
        <w:t>students with</w:t>
      </w:r>
      <w:r w:rsidR="004179E6">
        <w:rPr>
          <w:rFonts w:cs="Arial"/>
          <w:szCs w:val="24"/>
        </w:rPr>
        <w:t xml:space="preserve">in the College of </w:t>
      </w:r>
      <w:r w:rsidR="00456364">
        <w:rPr>
          <w:rFonts w:cs="Arial"/>
          <w:szCs w:val="24"/>
        </w:rPr>
        <w:t>Business Administration and Social Sciences</w:t>
      </w:r>
      <w:r>
        <w:rPr>
          <w:rFonts w:cs="Arial"/>
          <w:szCs w:val="24"/>
        </w:rPr>
        <w:t xml:space="preserve"> at WVSU. </w:t>
      </w:r>
    </w:p>
    <w:p w:rsidR="000F3ACD" w:rsidRDefault="000F3ACD" w:rsidP="000F3ACD">
      <w:pPr>
        <w:ind w:firstLine="0"/>
        <w:rPr>
          <w:rFonts w:cs="Arial"/>
          <w:szCs w:val="24"/>
        </w:rPr>
      </w:pPr>
    </w:p>
    <w:p w:rsidR="000F3ACD" w:rsidRDefault="000F3ACD" w:rsidP="000F3ACD">
      <w:pPr>
        <w:ind w:firstLine="0"/>
        <w:rPr>
          <w:rFonts w:cs="Arial"/>
          <w:szCs w:val="24"/>
        </w:rPr>
      </w:pPr>
      <w:r>
        <w:rPr>
          <w:rFonts w:cs="Arial"/>
          <w:szCs w:val="24"/>
        </w:rPr>
        <w:t>The graph illustrates the mean score for each question</w:t>
      </w:r>
      <w:r w:rsidR="001A28A1">
        <w:rPr>
          <w:rFonts w:cs="Arial"/>
          <w:szCs w:val="24"/>
        </w:rPr>
        <w:t xml:space="preserve">. </w:t>
      </w:r>
      <w:r>
        <w:rPr>
          <w:rFonts w:cs="Arial"/>
          <w:szCs w:val="24"/>
        </w:rPr>
        <w:t xml:space="preserve">This will </w:t>
      </w:r>
      <w:r w:rsidR="00ED7320">
        <w:rPr>
          <w:rFonts w:cs="Arial"/>
          <w:szCs w:val="24"/>
        </w:rPr>
        <w:t xml:space="preserve">provide a representation of </w:t>
      </w:r>
      <w:r>
        <w:rPr>
          <w:rFonts w:cs="Arial"/>
          <w:szCs w:val="24"/>
        </w:rPr>
        <w:t xml:space="preserve">how different support services are </w:t>
      </w:r>
      <w:r w:rsidR="00233360">
        <w:rPr>
          <w:rFonts w:cs="Arial"/>
          <w:szCs w:val="24"/>
        </w:rPr>
        <w:t>performing</w:t>
      </w:r>
      <w:r>
        <w:rPr>
          <w:rFonts w:cs="Arial"/>
          <w:szCs w:val="24"/>
        </w:rPr>
        <w:t xml:space="preserve"> in their functional area. Rating</w:t>
      </w:r>
      <w:r w:rsidR="00A8110A">
        <w:rPr>
          <w:rFonts w:cs="Arial"/>
          <w:szCs w:val="24"/>
        </w:rPr>
        <w:t>s</w:t>
      </w:r>
      <w:r>
        <w:rPr>
          <w:rFonts w:cs="Arial"/>
          <w:szCs w:val="24"/>
        </w:rPr>
        <w:t xml:space="preserve"> range from </w:t>
      </w:r>
      <w:r w:rsidR="00FD5ABD">
        <w:rPr>
          <w:rFonts w:cs="Arial"/>
          <w:szCs w:val="24"/>
        </w:rPr>
        <w:t>one</w:t>
      </w:r>
      <w:r>
        <w:rPr>
          <w:rFonts w:cs="Arial"/>
          <w:szCs w:val="24"/>
        </w:rPr>
        <w:t xml:space="preserve"> (Poor) to </w:t>
      </w:r>
      <w:r w:rsidR="00FD5ABD">
        <w:rPr>
          <w:rFonts w:cs="Arial"/>
          <w:szCs w:val="24"/>
        </w:rPr>
        <w:t>four</w:t>
      </w:r>
      <w:r>
        <w:rPr>
          <w:rFonts w:cs="Arial"/>
          <w:szCs w:val="24"/>
        </w:rPr>
        <w:t xml:space="preserve"> (Excellent). </w:t>
      </w: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BE133C" w:rsidRDefault="00BE133C" w:rsidP="00BE133C">
      <w:pPr>
        <w:ind w:firstLine="0"/>
        <w:rPr>
          <w:rFonts w:cs="Arial"/>
          <w:szCs w:val="24"/>
        </w:rPr>
      </w:pPr>
      <w:r w:rsidRPr="00C43615">
        <w:rPr>
          <w:rFonts w:cs="Arial"/>
          <w:b/>
          <w:szCs w:val="24"/>
        </w:rPr>
        <w:t>Interesting facts</w:t>
      </w:r>
      <w:r>
        <w:rPr>
          <w:rFonts w:cs="Arial"/>
          <w:szCs w:val="24"/>
        </w:rPr>
        <w:t>:</w:t>
      </w:r>
    </w:p>
    <w:p w:rsidR="00C55429" w:rsidRDefault="00C55429" w:rsidP="00C55429">
      <w:pPr>
        <w:jc w:val="center"/>
        <w:rPr>
          <w:rFonts w:cs="Arial"/>
          <w:szCs w:val="24"/>
        </w:rPr>
      </w:pPr>
    </w:p>
    <w:p w:rsidR="00C55429" w:rsidRDefault="00C55429" w:rsidP="00C55429">
      <w:pPr>
        <w:jc w:val="center"/>
        <w:rPr>
          <w:rFonts w:cs="Arial"/>
          <w:szCs w:val="24"/>
        </w:rPr>
      </w:pPr>
    </w:p>
    <w:p w:rsidR="0033147D" w:rsidRPr="004523E9" w:rsidRDefault="0033147D" w:rsidP="0033147D">
      <w:pPr>
        <w:pStyle w:val="ListParagraph"/>
        <w:numPr>
          <w:ilvl w:val="0"/>
          <w:numId w:val="40"/>
        </w:numPr>
        <w:rPr>
          <w:rFonts w:cs="Arial"/>
          <w:szCs w:val="24"/>
        </w:rPr>
      </w:pPr>
      <w:r w:rsidRPr="004523E9">
        <w:rPr>
          <w:rFonts w:cs="Arial"/>
          <w:szCs w:val="24"/>
        </w:rPr>
        <w:t xml:space="preserve">Responding students in the College of </w:t>
      </w:r>
      <w:r w:rsidR="004523E9" w:rsidRPr="004523E9">
        <w:rPr>
          <w:rFonts w:cs="Arial"/>
          <w:szCs w:val="24"/>
        </w:rPr>
        <w:t>Business Administration and Social Sciences</w:t>
      </w:r>
      <w:r w:rsidRPr="004523E9">
        <w:rPr>
          <w:rFonts w:cs="Arial"/>
          <w:szCs w:val="24"/>
        </w:rPr>
        <w:t xml:space="preserve"> were most satisfied with the quality of assistance provided by the library staff. </w:t>
      </w:r>
    </w:p>
    <w:p w:rsidR="0033147D" w:rsidRPr="0018016E" w:rsidRDefault="0033147D" w:rsidP="0033147D">
      <w:pPr>
        <w:pStyle w:val="ListParagraph"/>
        <w:ind w:left="1080" w:firstLine="0"/>
        <w:rPr>
          <w:rFonts w:cs="Arial"/>
          <w:color w:val="FF0000"/>
          <w:szCs w:val="24"/>
        </w:rPr>
      </w:pPr>
    </w:p>
    <w:p w:rsidR="0033147D" w:rsidRPr="004523E9" w:rsidRDefault="0033147D" w:rsidP="004523E9">
      <w:pPr>
        <w:pStyle w:val="ListParagraph"/>
        <w:numPr>
          <w:ilvl w:val="0"/>
          <w:numId w:val="40"/>
        </w:numPr>
        <w:rPr>
          <w:rFonts w:cs="Arial"/>
          <w:szCs w:val="24"/>
        </w:rPr>
      </w:pPr>
      <w:r w:rsidRPr="004523E9">
        <w:rPr>
          <w:rFonts w:cs="Arial"/>
          <w:szCs w:val="24"/>
        </w:rPr>
        <w:t xml:space="preserve">Responding students in the </w:t>
      </w:r>
      <w:r w:rsidR="004523E9" w:rsidRPr="004523E9">
        <w:rPr>
          <w:rFonts w:cs="Arial"/>
          <w:szCs w:val="24"/>
        </w:rPr>
        <w:t xml:space="preserve">College of Business Administration and Social Sciences </w:t>
      </w:r>
      <w:r w:rsidRPr="004523E9">
        <w:rPr>
          <w:rFonts w:cs="Arial"/>
          <w:szCs w:val="24"/>
        </w:rPr>
        <w:t xml:space="preserve">were least satisfied with the quality </w:t>
      </w:r>
      <w:r w:rsidR="004523E9" w:rsidRPr="004523E9">
        <w:rPr>
          <w:rFonts w:cs="Arial"/>
          <w:szCs w:val="24"/>
        </w:rPr>
        <w:t>of the service provided by Financial Aid</w:t>
      </w:r>
      <w:r w:rsidR="005A509F">
        <w:rPr>
          <w:rFonts w:cs="Arial"/>
          <w:szCs w:val="24"/>
        </w:rPr>
        <w:t>,</w:t>
      </w:r>
      <w:r w:rsidR="004523E9" w:rsidRPr="004523E9">
        <w:rPr>
          <w:rFonts w:cs="Arial"/>
          <w:szCs w:val="24"/>
        </w:rPr>
        <w:t xml:space="preserve"> with</w:t>
      </w:r>
      <w:r w:rsidRPr="004523E9">
        <w:rPr>
          <w:rFonts w:cs="Arial"/>
          <w:szCs w:val="24"/>
        </w:rPr>
        <w:t xml:space="preserve"> 29.</w:t>
      </w:r>
      <w:r w:rsidR="004523E9" w:rsidRPr="004523E9">
        <w:rPr>
          <w:rFonts w:cs="Arial"/>
          <w:szCs w:val="24"/>
        </w:rPr>
        <w:t>8</w:t>
      </w:r>
      <w:r w:rsidRPr="004523E9">
        <w:rPr>
          <w:rFonts w:cs="Arial"/>
          <w:szCs w:val="24"/>
        </w:rPr>
        <w:t xml:space="preserve">% </w:t>
      </w:r>
      <w:r w:rsidR="005A509F">
        <w:rPr>
          <w:rFonts w:cs="Arial"/>
          <w:szCs w:val="24"/>
        </w:rPr>
        <w:t>rating</w:t>
      </w:r>
      <w:r w:rsidRPr="004523E9">
        <w:rPr>
          <w:rFonts w:cs="Arial"/>
          <w:szCs w:val="24"/>
        </w:rPr>
        <w:t xml:space="preserve"> the activities poor.</w:t>
      </w:r>
    </w:p>
    <w:p w:rsidR="00C55429" w:rsidRPr="0033147D" w:rsidRDefault="0033147D" w:rsidP="0033147D">
      <w:pPr>
        <w:pStyle w:val="ListParagraph"/>
        <w:ind w:left="1080" w:firstLine="0"/>
        <w:rPr>
          <w:rFonts w:cs="Arial"/>
          <w:szCs w:val="24"/>
        </w:rPr>
      </w:pPr>
      <w:r>
        <w:rPr>
          <w:rFonts w:cs="Arial"/>
          <w:szCs w:val="24"/>
        </w:rPr>
        <w:t xml:space="preserve"> </w:t>
      </w: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FB0B7A" w:rsidRDefault="00FB0B7A" w:rsidP="00C55429">
      <w:pPr>
        <w:jc w:val="center"/>
        <w:rPr>
          <w:rFonts w:cs="Arial"/>
          <w:szCs w:val="24"/>
        </w:rPr>
      </w:pPr>
    </w:p>
    <w:p w:rsidR="00FB0B7A" w:rsidRDefault="00FB0B7A" w:rsidP="00C55429">
      <w:pPr>
        <w:jc w:val="center"/>
        <w:rPr>
          <w:rFonts w:cs="Arial"/>
          <w:szCs w:val="24"/>
        </w:rPr>
      </w:pPr>
    </w:p>
    <w:p w:rsidR="0018016E" w:rsidRDefault="0018016E" w:rsidP="00C55429">
      <w:pPr>
        <w:jc w:val="center"/>
        <w:rPr>
          <w:rFonts w:cs="Arial"/>
          <w:szCs w:val="24"/>
        </w:rPr>
      </w:pPr>
    </w:p>
    <w:p w:rsidR="0018016E" w:rsidRDefault="0018016E" w:rsidP="00C55429">
      <w:pPr>
        <w:jc w:val="center"/>
        <w:rPr>
          <w:rFonts w:cs="Arial"/>
          <w:szCs w:val="24"/>
        </w:rPr>
      </w:pPr>
    </w:p>
    <w:p w:rsidR="0018016E" w:rsidRDefault="0018016E" w:rsidP="00C55429">
      <w:pPr>
        <w:jc w:val="center"/>
        <w:rPr>
          <w:rFonts w:cs="Arial"/>
          <w:szCs w:val="24"/>
        </w:rPr>
      </w:pPr>
    </w:p>
    <w:p w:rsidR="00FF4E21" w:rsidRDefault="00FF4E21" w:rsidP="00FF4E21">
      <w:pPr>
        <w:jc w:val="center"/>
        <w:rPr>
          <w:rFonts w:cs="Arial"/>
          <w:sz w:val="20"/>
          <w:szCs w:val="20"/>
        </w:rPr>
      </w:pPr>
    </w:p>
    <w:p w:rsidR="00FF4E21" w:rsidRPr="003D6014" w:rsidRDefault="00146883" w:rsidP="00FF4E21">
      <w:pPr>
        <w:jc w:val="center"/>
        <w:rPr>
          <w:rFonts w:cs="Arial"/>
          <w:sz w:val="20"/>
          <w:szCs w:val="20"/>
        </w:rPr>
      </w:pPr>
      <w:r w:rsidRPr="003D6014">
        <w:rPr>
          <w:rFonts w:cs="Arial"/>
          <w:sz w:val="20"/>
          <w:szCs w:val="20"/>
        </w:rPr>
        <w:t>1</w:t>
      </w:r>
      <w:r w:rsidR="0018016E" w:rsidRPr="003D6014">
        <w:rPr>
          <w:rFonts w:cs="Arial"/>
          <w:sz w:val="20"/>
          <w:szCs w:val="20"/>
        </w:rPr>
        <w:t>5</w:t>
      </w:r>
    </w:p>
    <w:p w:rsidR="000F3ACD" w:rsidRDefault="000F3ACD" w:rsidP="000F3ACD">
      <w:pPr>
        <w:pStyle w:val="Heading1"/>
      </w:pPr>
      <w:bookmarkStart w:id="34" w:name="_Toc264877504"/>
      <w:bookmarkStart w:id="35" w:name="_Toc282430227"/>
      <w:bookmarkStart w:id="36" w:name="_Toc282440401"/>
      <w:bookmarkStart w:id="37" w:name="_Toc282440554"/>
      <w:r w:rsidRPr="000F3ACD">
        <w:lastRenderedPageBreak/>
        <w:t xml:space="preserve">Section </w:t>
      </w:r>
      <w:r w:rsidR="00146883">
        <w:t>3</w:t>
      </w:r>
      <w:r w:rsidRPr="000F3ACD">
        <w:t>:</w:t>
      </w:r>
      <w:r>
        <w:t xml:space="preserve"> Evaluation of Support Services</w:t>
      </w:r>
      <w:bookmarkEnd w:id="34"/>
      <w:bookmarkEnd w:id="35"/>
      <w:bookmarkEnd w:id="36"/>
      <w:bookmarkEnd w:id="37"/>
    </w:p>
    <w:p w:rsidR="000F3ACD" w:rsidRDefault="0018016E" w:rsidP="000F3ACD">
      <w:pPr>
        <w:ind w:firstLine="0"/>
        <w:jc w:val="both"/>
        <w:rPr>
          <w:rFonts w:cs="Arial"/>
          <w:szCs w:val="24"/>
        </w:rPr>
      </w:pPr>
      <w:r>
        <w:rPr>
          <w:noProof/>
          <w:lang w:bidi="ar-SA"/>
        </w:rPr>
        <w:drawing>
          <wp:inline distT="0" distB="0" distL="0" distR="0" wp14:anchorId="780ADEF2" wp14:editId="5417E326">
            <wp:extent cx="5874589" cy="8376249"/>
            <wp:effectExtent l="0" t="0" r="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495916" w:rsidRPr="00674666">
        <w:rPr>
          <w:noProof/>
          <w:sz w:val="12"/>
          <w:szCs w:val="12"/>
          <w:lang w:bidi="ar-SA"/>
        </w:rPr>
        <w:t xml:space="preserve"> </w:t>
      </w:r>
    </w:p>
    <w:p w:rsidR="000E6EB8" w:rsidRDefault="000E6EB8" w:rsidP="000F3ACD">
      <w:pPr>
        <w:jc w:val="center"/>
        <w:rPr>
          <w:rFonts w:cs="Arial"/>
          <w:smallCaps/>
          <w:sz w:val="20"/>
          <w:szCs w:val="20"/>
        </w:rPr>
      </w:pPr>
    </w:p>
    <w:p w:rsidR="00FB0B7A" w:rsidRDefault="00FB0B7A" w:rsidP="000F3ACD">
      <w:pPr>
        <w:jc w:val="center"/>
        <w:rPr>
          <w:rFonts w:cs="Arial"/>
          <w:smallCaps/>
          <w:sz w:val="20"/>
          <w:szCs w:val="20"/>
        </w:rPr>
      </w:pPr>
    </w:p>
    <w:p w:rsidR="00146883" w:rsidRDefault="00146883" w:rsidP="000F3ACD">
      <w:pPr>
        <w:jc w:val="center"/>
        <w:rPr>
          <w:rFonts w:cs="Arial"/>
          <w:smallCaps/>
          <w:sz w:val="20"/>
          <w:szCs w:val="20"/>
        </w:rPr>
      </w:pPr>
      <w:r>
        <w:rPr>
          <w:rFonts w:cs="Arial"/>
          <w:smallCaps/>
          <w:sz w:val="20"/>
          <w:szCs w:val="20"/>
        </w:rPr>
        <w:t>1</w:t>
      </w:r>
      <w:r w:rsidR="00FF4E21">
        <w:rPr>
          <w:rFonts w:cs="Arial"/>
          <w:smallCaps/>
          <w:sz w:val="20"/>
          <w:szCs w:val="20"/>
        </w:rPr>
        <w:t>6</w:t>
      </w:r>
    </w:p>
    <w:p w:rsidR="00FB0B7A" w:rsidRDefault="00FB0B7A" w:rsidP="00FB0B7A">
      <w:pPr>
        <w:pStyle w:val="Title"/>
      </w:pPr>
    </w:p>
    <w:p w:rsidR="00FB0B7A" w:rsidRDefault="00FB0B7A" w:rsidP="00FB0B7A">
      <w:pPr>
        <w:pStyle w:val="Title"/>
      </w:pPr>
    </w:p>
    <w:p w:rsidR="00FB0B7A" w:rsidRDefault="00FB0B7A" w:rsidP="00FB0B7A">
      <w:pPr>
        <w:pStyle w:val="Title"/>
      </w:pPr>
    </w:p>
    <w:p w:rsidR="000F3ACD" w:rsidRPr="002B233A" w:rsidRDefault="000F3ACD" w:rsidP="00FB0B7A">
      <w:pPr>
        <w:pStyle w:val="Title"/>
      </w:pPr>
      <w:bookmarkStart w:id="38" w:name="_Toc324406899"/>
      <w:bookmarkStart w:id="39" w:name="_Toc324407095"/>
      <w:r w:rsidRPr="002B233A">
        <w:t xml:space="preserve">Section </w:t>
      </w:r>
      <w:r w:rsidR="00FB0B7A">
        <w:t>4</w:t>
      </w:r>
      <w:r w:rsidRPr="002B233A">
        <w:t>: College Goals and Achievements</w:t>
      </w:r>
      <w:bookmarkEnd w:id="38"/>
      <w:bookmarkEnd w:id="39"/>
    </w:p>
    <w:p w:rsidR="000F3ACD" w:rsidRDefault="000F3ACD" w:rsidP="000F3ACD">
      <w:pPr>
        <w:jc w:val="center"/>
        <w:rPr>
          <w:rFonts w:cs="Arial"/>
          <w:b/>
          <w:smallCaps/>
          <w:sz w:val="32"/>
          <w:szCs w:val="32"/>
        </w:rPr>
      </w:pPr>
    </w:p>
    <w:p w:rsidR="000F3ACD" w:rsidRDefault="000F3ACD" w:rsidP="000F3ACD">
      <w:pPr>
        <w:ind w:firstLine="0"/>
        <w:rPr>
          <w:rFonts w:cs="Arial"/>
          <w:szCs w:val="24"/>
        </w:rPr>
      </w:pPr>
      <w:r>
        <w:rPr>
          <w:rFonts w:cs="Arial"/>
          <w:szCs w:val="24"/>
        </w:rPr>
        <w:t>In this section of the GES, students are asked to rate the overall quality of assistance offered to them at WVSU in reaching their college goals and achievements. They are also asked to indicate future education goals.</w:t>
      </w:r>
    </w:p>
    <w:p w:rsidR="000F3ACD" w:rsidRDefault="000F3ACD" w:rsidP="000F3ACD">
      <w:pPr>
        <w:ind w:firstLine="0"/>
        <w:rPr>
          <w:rFonts w:cs="Arial"/>
          <w:szCs w:val="24"/>
        </w:rPr>
      </w:pPr>
    </w:p>
    <w:p w:rsidR="000F3ACD" w:rsidRDefault="000F3ACD" w:rsidP="000F3ACD">
      <w:pPr>
        <w:ind w:firstLine="0"/>
        <w:rPr>
          <w:rFonts w:cs="Arial"/>
          <w:szCs w:val="24"/>
        </w:rPr>
      </w:pPr>
      <w:r>
        <w:rPr>
          <w:rFonts w:cs="Arial"/>
          <w:szCs w:val="24"/>
        </w:rPr>
        <w:t xml:space="preserve">This first graph shows the mean score indicating how the responding seniors rate the assistance of WVSU in reaching their goals and achievements. The </w:t>
      </w:r>
      <w:r w:rsidRPr="00A270C7">
        <w:rPr>
          <w:rFonts w:cs="Arial"/>
          <w:szCs w:val="24"/>
        </w:rPr>
        <w:t>rating</w:t>
      </w:r>
      <w:r>
        <w:rPr>
          <w:rFonts w:cs="Arial"/>
          <w:szCs w:val="24"/>
        </w:rPr>
        <w:t xml:space="preserve"> range of the first graph is from </w:t>
      </w:r>
      <w:r w:rsidR="00FD5ABD">
        <w:rPr>
          <w:rFonts w:cs="Arial"/>
          <w:szCs w:val="24"/>
        </w:rPr>
        <w:t>one</w:t>
      </w:r>
      <w:r>
        <w:rPr>
          <w:rFonts w:cs="Arial"/>
          <w:szCs w:val="24"/>
        </w:rPr>
        <w:t xml:space="preserve"> (Not at All) to </w:t>
      </w:r>
      <w:r w:rsidR="00FD5ABD">
        <w:rPr>
          <w:rFonts w:cs="Arial"/>
          <w:szCs w:val="24"/>
        </w:rPr>
        <w:t>four</w:t>
      </w:r>
      <w:r>
        <w:rPr>
          <w:rFonts w:cs="Arial"/>
          <w:szCs w:val="24"/>
        </w:rPr>
        <w:t xml:space="preserve"> (Very Much).</w:t>
      </w:r>
    </w:p>
    <w:p w:rsidR="000F3ACD" w:rsidRDefault="000F3ACD" w:rsidP="000F3ACD">
      <w:pPr>
        <w:ind w:firstLine="0"/>
        <w:rPr>
          <w:rFonts w:cs="Arial"/>
          <w:szCs w:val="24"/>
        </w:rPr>
      </w:pPr>
    </w:p>
    <w:p w:rsidR="000F3ACD" w:rsidRDefault="000F3ACD" w:rsidP="000F3ACD">
      <w:pPr>
        <w:ind w:firstLine="0"/>
        <w:rPr>
          <w:rFonts w:cs="Arial"/>
          <w:szCs w:val="24"/>
        </w:rPr>
      </w:pPr>
    </w:p>
    <w:p w:rsidR="000F3ACD" w:rsidRPr="00761712" w:rsidRDefault="000F3ACD" w:rsidP="000F3ACD">
      <w:pPr>
        <w:ind w:firstLine="0"/>
        <w:rPr>
          <w:rFonts w:cs="Arial"/>
          <w:b/>
          <w:szCs w:val="24"/>
        </w:rPr>
      </w:pPr>
      <w:r w:rsidRPr="00761712">
        <w:rPr>
          <w:rFonts w:cs="Arial"/>
          <w:b/>
          <w:szCs w:val="24"/>
        </w:rPr>
        <w:t>Interesting Facts:</w:t>
      </w:r>
    </w:p>
    <w:p w:rsidR="000F3ACD" w:rsidRPr="007C1AD2" w:rsidRDefault="000F3ACD" w:rsidP="000F3ACD">
      <w:pPr>
        <w:pStyle w:val="ListParagraph"/>
        <w:ind w:firstLine="0"/>
        <w:rPr>
          <w:rFonts w:cs="Arial"/>
          <w:szCs w:val="24"/>
        </w:rPr>
      </w:pPr>
    </w:p>
    <w:p w:rsidR="00C55429" w:rsidRPr="007C1AD2" w:rsidRDefault="00893CC9" w:rsidP="00893CC9">
      <w:pPr>
        <w:pStyle w:val="ListParagraph"/>
        <w:numPr>
          <w:ilvl w:val="0"/>
          <w:numId w:val="41"/>
        </w:numPr>
        <w:rPr>
          <w:rFonts w:cs="Arial"/>
          <w:szCs w:val="24"/>
        </w:rPr>
      </w:pPr>
      <w:r w:rsidRPr="007C1AD2">
        <w:rPr>
          <w:rFonts w:cs="Arial"/>
          <w:szCs w:val="24"/>
        </w:rPr>
        <w:t xml:space="preserve">Respondents in the College of </w:t>
      </w:r>
      <w:r w:rsidR="007C1AD2">
        <w:rPr>
          <w:rFonts w:cs="Arial"/>
          <w:szCs w:val="24"/>
        </w:rPr>
        <w:t>Business Administration and Social Sciences</w:t>
      </w:r>
      <w:r w:rsidRPr="007C1AD2">
        <w:rPr>
          <w:rFonts w:cs="Arial"/>
          <w:szCs w:val="24"/>
        </w:rPr>
        <w:t xml:space="preserve"> indicated that they received the most assi</w:t>
      </w:r>
      <w:r w:rsidR="007C1AD2" w:rsidRPr="007C1AD2">
        <w:rPr>
          <w:rFonts w:cs="Arial"/>
          <w:szCs w:val="24"/>
        </w:rPr>
        <w:t>stance in independent learning.</w:t>
      </w:r>
    </w:p>
    <w:p w:rsidR="00893CC9" w:rsidRPr="00D46F0B" w:rsidRDefault="00893CC9" w:rsidP="00893CC9">
      <w:pPr>
        <w:pStyle w:val="ListParagraph"/>
        <w:ind w:left="1080" w:firstLine="0"/>
        <w:rPr>
          <w:rFonts w:cs="Arial"/>
          <w:color w:val="FF0000"/>
          <w:szCs w:val="24"/>
        </w:rPr>
      </w:pPr>
    </w:p>
    <w:p w:rsidR="00893CC9" w:rsidRPr="007C1AD2" w:rsidRDefault="00893CC9" w:rsidP="00893CC9">
      <w:pPr>
        <w:pStyle w:val="ListParagraph"/>
        <w:numPr>
          <w:ilvl w:val="0"/>
          <w:numId w:val="41"/>
        </w:numPr>
        <w:rPr>
          <w:rFonts w:cs="Arial"/>
          <w:szCs w:val="24"/>
        </w:rPr>
      </w:pPr>
      <w:r w:rsidRPr="007C1AD2">
        <w:rPr>
          <w:rFonts w:cs="Arial"/>
          <w:szCs w:val="24"/>
        </w:rPr>
        <w:t xml:space="preserve">Respondents in the </w:t>
      </w:r>
      <w:r w:rsidR="007C1AD2" w:rsidRPr="007C1AD2">
        <w:rPr>
          <w:rFonts w:cs="Arial"/>
          <w:szCs w:val="24"/>
        </w:rPr>
        <w:t xml:space="preserve">College of </w:t>
      </w:r>
      <w:r w:rsidR="007C1AD2">
        <w:rPr>
          <w:rFonts w:cs="Arial"/>
          <w:szCs w:val="24"/>
        </w:rPr>
        <w:t>Business Administration and Social Sciences</w:t>
      </w:r>
      <w:r w:rsidRPr="007C1AD2">
        <w:rPr>
          <w:rFonts w:cs="Arial"/>
          <w:szCs w:val="24"/>
        </w:rPr>
        <w:t xml:space="preserve"> indicated that they received the least assistance in ability to use mathematics effectively.</w:t>
      </w:r>
    </w:p>
    <w:p w:rsidR="00893CC9" w:rsidRPr="00893CC9" w:rsidRDefault="00893CC9" w:rsidP="00893CC9">
      <w:pPr>
        <w:pStyle w:val="ListParagraph"/>
        <w:rPr>
          <w:rFonts w:cs="Arial"/>
          <w:szCs w:val="24"/>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0E6EB8" w:rsidRDefault="000E6EB8" w:rsidP="00C55429">
      <w:pPr>
        <w:jc w:val="center"/>
        <w:rPr>
          <w:rFonts w:cs="Arial"/>
          <w:sz w:val="20"/>
          <w:szCs w:val="20"/>
        </w:rPr>
      </w:pPr>
    </w:p>
    <w:p w:rsidR="000E6EB8" w:rsidRDefault="000E6EB8" w:rsidP="00C55429">
      <w:pPr>
        <w:jc w:val="center"/>
        <w:rPr>
          <w:rFonts w:cs="Arial"/>
          <w:sz w:val="20"/>
          <w:szCs w:val="20"/>
        </w:rPr>
      </w:pPr>
    </w:p>
    <w:p w:rsidR="000E6EB8" w:rsidRDefault="000E6EB8"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0F3ACD" w:rsidRPr="00C55429" w:rsidRDefault="00FF4E21" w:rsidP="00C55429">
      <w:pPr>
        <w:jc w:val="center"/>
        <w:rPr>
          <w:rFonts w:cs="Arial"/>
          <w:sz w:val="20"/>
          <w:szCs w:val="20"/>
        </w:rPr>
      </w:pPr>
      <w:r>
        <w:rPr>
          <w:rFonts w:cs="Arial"/>
          <w:sz w:val="20"/>
          <w:szCs w:val="20"/>
        </w:rPr>
        <w:t>17</w:t>
      </w:r>
      <w:r w:rsidR="000F3ACD">
        <w:rPr>
          <w:rFonts w:cs="Arial"/>
          <w:szCs w:val="24"/>
        </w:rPr>
        <w:br w:type="page"/>
      </w:r>
    </w:p>
    <w:p w:rsidR="000F3ACD" w:rsidRDefault="000F3ACD" w:rsidP="000F3ACD">
      <w:pPr>
        <w:pStyle w:val="Heading1"/>
      </w:pPr>
      <w:bookmarkStart w:id="40" w:name="_Toc264877506"/>
      <w:bookmarkStart w:id="41" w:name="_Toc282430229"/>
      <w:bookmarkStart w:id="42" w:name="_Toc282440403"/>
      <w:bookmarkStart w:id="43" w:name="_Toc282440556"/>
      <w:r w:rsidRPr="000F3ACD">
        <w:lastRenderedPageBreak/>
        <w:t xml:space="preserve">Section </w:t>
      </w:r>
      <w:r w:rsidR="008209EC">
        <w:t>4</w:t>
      </w:r>
      <w:r w:rsidRPr="000F3ACD">
        <w:t>:</w:t>
      </w:r>
      <w:r>
        <w:t xml:space="preserve"> College Goals and Achievements</w:t>
      </w:r>
      <w:bookmarkEnd w:id="40"/>
      <w:bookmarkEnd w:id="41"/>
      <w:bookmarkEnd w:id="42"/>
      <w:bookmarkEnd w:id="43"/>
    </w:p>
    <w:p w:rsidR="000F3ACD" w:rsidRDefault="000F3ACD" w:rsidP="000F3ACD"/>
    <w:p w:rsidR="000F3ACD" w:rsidRDefault="003D6014" w:rsidP="000F3ACD">
      <w:pPr>
        <w:ind w:firstLine="0"/>
      </w:pPr>
      <w:r>
        <w:rPr>
          <w:noProof/>
          <w:lang w:bidi="ar-SA"/>
        </w:rPr>
        <w:drawing>
          <wp:inline distT="0" distB="0" distL="0" distR="0" wp14:anchorId="6995A293" wp14:editId="2C8AD099">
            <wp:extent cx="5753819" cy="7884543"/>
            <wp:effectExtent l="0" t="0" r="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F4E21" w:rsidRDefault="00FF4E21" w:rsidP="00C55429">
      <w:pPr>
        <w:ind w:firstLine="0"/>
        <w:jc w:val="center"/>
        <w:rPr>
          <w:rFonts w:cs="Arial"/>
          <w:sz w:val="20"/>
          <w:szCs w:val="20"/>
        </w:rPr>
      </w:pPr>
    </w:p>
    <w:p w:rsidR="00FF4E21" w:rsidRDefault="00FF4E21" w:rsidP="00C55429">
      <w:pPr>
        <w:ind w:firstLine="0"/>
        <w:jc w:val="center"/>
        <w:rPr>
          <w:rFonts w:cs="Arial"/>
          <w:sz w:val="20"/>
          <w:szCs w:val="20"/>
        </w:rPr>
      </w:pPr>
    </w:p>
    <w:p w:rsidR="00FF4E21" w:rsidRDefault="00FF4E21" w:rsidP="00C55429">
      <w:pPr>
        <w:ind w:firstLine="0"/>
        <w:jc w:val="center"/>
        <w:rPr>
          <w:rFonts w:cs="Arial"/>
          <w:sz w:val="20"/>
          <w:szCs w:val="20"/>
        </w:rPr>
      </w:pPr>
    </w:p>
    <w:p w:rsidR="00FF4E21" w:rsidRDefault="00FF4E21" w:rsidP="00C55429">
      <w:pPr>
        <w:ind w:firstLine="0"/>
        <w:jc w:val="center"/>
        <w:rPr>
          <w:rFonts w:cs="Arial"/>
          <w:sz w:val="20"/>
          <w:szCs w:val="20"/>
        </w:rPr>
      </w:pPr>
    </w:p>
    <w:p w:rsidR="00FF4E21" w:rsidRDefault="00FF4E21" w:rsidP="00C55429">
      <w:pPr>
        <w:ind w:firstLine="0"/>
        <w:jc w:val="center"/>
        <w:rPr>
          <w:rFonts w:cs="Arial"/>
          <w:sz w:val="20"/>
          <w:szCs w:val="20"/>
        </w:rPr>
      </w:pPr>
    </w:p>
    <w:p w:rsidR="00C55429" w:rsidRDefault="00FF4E21" w:rsidP="00C55429">
      <w:pPr>
        <w:ind w:firstLine="0"/>
        <w:jc w:val="center"/>
        <w:rPr>
          <w:rFonts w:cs="Arial"/>
          <w:sz w:val="20"/>
          <w:szCs w:val="20"/>
        </w:rPr>
      </w:pPr>
      <w:r>
        <w:rPr>
          <w:rFonts w:cs="Arial"/>
          <w:sz w:val="20"/>
          <w:szCs w:val="20"/>
        </w:rPr>
        <w:t>18</w:t>
      </w:r>
    </w:p>
    <w:p w:rsidR="00B21A2B" w:rsidRDefault="00B21A2B" w:rsidP="001A363E">
      <w:pPr>
        <w:jc w:val="center"/>
        <w:rPr>
          <w:rFonts w:cs="Arial"/>
          <w:b/>
          <w:smallCaps/>
          <w:sz w:val="32"/>
          <w:szCs w:val="32"/>
        </w:rPr>
      </w:pPr>
    </w:p>
    <w:p w:rsidR="00B21A2B" w:rsidRDefault="00B21A2B" w:rsidP="001A363E">
      <w:pPr>
        <w:jc w:val="center"/>
        <w:rPr>
          <w:rFonts w:cs="Arial"/>
          <w:b/>
          <w:smallCaps/>
          <w:sz w:val="32"/>
          <w:szCs w:val="32"/>
        </w:rPr>
      </w:pPr>
    </w:p>
    <w:p w:rsidR="00B21A2B" w:rsidRDefault="00B21A2B" w:rsidP="001A363E">
      <w:pPr>
        <w:jc w:val="center"/>
        <w:rPr>
          <w:rFonts w:cs="Arial"/>
          <w:b/>
          <w:smallCaps/>
          <w:sz w:val="32"/>
          <w:szCs w:val="32"/>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Pr="002B233A" w:rsidRDefault="00F66B6F" w:rsidP="00FB0B7A">
      <w:pPr>
        <w:pStyle w:val="Title"/>
      </w:pPr>
      <w:bookmarkStart w:id="44" w:name="_Toc324407096"/>
      <w:r w:rsidRPr="002B233A">
        <w:t xml:space="preserve">Section </w:t>
      </w:r>
      <w:r w:rsidR="00FB0B7A">
        <w:t>5:</w:t>
      </w:r>
      <w:r w:rsidRPr="002B233A">
        <w:t xml:space="preserve"> </w:t>
      </w:r>
      <w:r w:rsidRPr="00146883">
        <w:t>Life Goals and Future Plans</w:t>
      </w:r>
      <w:bookmarkEnd w:id="44"/>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C42FAA">
      <w:pPr>
        <w:ind w:firstLine="0"/>
        <w:jc w:val="center"/>
        <w:rPr>
          <w:rFonts w:cs="Arial"/>
          <w:smallCaps/>
          <w:sz w:val="20"/>
          <w:szCs w:val="20"/>
        </w:rPr>
      </w:pPr>
    </w:p>
    <w:p w:rsidR="00CA675D" w:rsidRDefault="00C42FAA" w:rsidP="00CA675D">
      <w:pPr>
        <w:ind w:firstLine="0"/>
        <w:rPr>
          <w:rFonts w:cs="Arial"/>
          <w:szCs w:val="24"/>
        </w:rPr>
      </w:pPr>
      <w:r>
        <w:rPr>
          <w:rFonts w:cs="Arial"/>
          <w:szCs w:val="24"/>
        </w:rPr>
        <w:t xml:space="preserve">In this section of the GES, students are asked to </w:t>
      </w:r>
      <w:r w:rsidR="00CA675D">
        <w:rPr>
          <w:rFonts w:cs="Arial"/>
          <w:szCs w:val="24"/>
        </w:rPr>
        <w:t>indicate the level of importance regarding possible future plans and life goals.</w:t>
      </w: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b/>
          <w:szCs w:val="24"/>
        </w:rPr>
      </w:pPr>
      <w:r>
        <w:rPr>
          <w:rFonts w:cs="Arial"/>
          <w:b/>
          <w:szCs w:val="24"/>
        </w:rPr>
        <w:t>Interesting Facts</w:t>
      </w:r>
    </w:p>
    <w:p w:rsidR="000D424D" w:rsidRDefault="000D424D" w:rsidP="00CA675D">
      <w:pPr>
        <w:ind w:firstLine="0"/>
        <w:rPr>
          <w:rFonts w:cs="Arial"/>
          <w:b/>
          <w:szCs w:val="24"/>
        </w:rPr>
      </w:pPr>
    </w:p>
    <w:p w:rsidR="00CA675D" w:rsidRPr="000D424D" w:rsidRDefault="000D424D" w:rsidP="00CA675D">
      <w:pPr>
        <w:pStyle w:val="ListParagraph"/>
        <w:numPr>
          <w:ilvl w:val="0"/>
          <w:numId w:val="42"/>
        </w:numPr>
        <w:rPr>
          <w:rFonts w:cs="Arial"/>
          <w:szCs w:val="24"/>
        </w:rPr>
      </w:pPr>
      <w:r w:rsidRPr="000D424D">
        <w:rPr>
          <w:rFonts w:cs="Arial"/>
          <w:szCs w:val="24"/>
        </w:rPr>
        <w:t>46.8</w:t>
      </w:r>
      <w:r w:rsidR="00CA675D" w:rsidRPr="000D424D">
        <w:rPr>
          <w:rFonts w:cs="Arial"/>
          <w:szCs w:val="24"/>
        </w:rPr>
        <w:t xml:space="preserve">% of respondents in the </w:t>
      </w:r>
      <w:r w:rsidRPr="000D424D">
        <w:rPr>
          <w:rFonts w:cs="Arial"/>
          <w:szCs w:val="24"/>
        </w:rPr>
        <w:t xml:space="preserve">College of Business Administration and Social Sciences </w:t>
      </w:r>
      <w:r w:rsidR="00CA675D" w:rsidRPr="000D424D">
        <w:rPr>
          <w:rFonts w:cs="Arial"/>
          <w:szCs w:val="24"/>
        </w:rPr>
        <w:t xml:space="preserve">indicated that it was extremely important for them to enter Graduate School. </w:t>
      </w:r>
    </w:p>
    <w:p w:rsidR="00CA675D" w:rsidRPr="00FF4E21" w:rsidRDefault="00CA675D" w:rsidP="00690A70">
      <w:pPr>
        <w:pStyle w:val="ListParagraph"/>
        <w:ind w:firstLine="0"/>
        <w:rPr>
          <w:rFonts w:cs="Arial"/>
          <w:color w:val="FF0000"/>
          <w:szCs w:val="24"/>
        </w:rPr>
      </w:pPr>
    </w:p>
    <w:p w:rsidR="00CA675D" w:rsidRPr="000D424D" w:rsidRDefault="000D424D" w:rsidP="00CA675D">
      <w:pPr>
        <w:pStyle w:val="ListParagraph"/>
        <w:numPr>
          <w:ilvl w:val="0"/>
          <w:numId w:val="42"/>
        </w:numPr>
        <w:rPr>
          <w:rFonts w:cs="Arial"/>
          <w:szCs w:val="24"/>
        </w:rPr>
      </w:pPr>
      <w:r w:rsidRPr="000D424D">
        <w:rPr>
          <w:rFonts w:cs="Arial"/>
          <w:szCs w:val="24"/>
        </w:rPr>
        <w:t>59.6</w:t>
      </w:r>
      <w:r w:rsidR="00CA675D" w:rsidRPr="000D424D">
        <w:rPr>
          <w:rFonts w:cs="Arial"/>
          <w:szCs w:val="24"/>
        </w:rPr>
        <w:t xml:space="preserve">% of respondents in the </w:t>
      </w:r>
      <w:r w:rsidRPr="000D424D">
        <w:rPr>
          <w:rFonts w:cs="Arial"/>
          <w:szCs w:val="24"/>
        </w:rPr>
        <w:t>College of Business Administration and Social Sciences</w:t>
      </w:r>
      <w:r w:rsidR="00CA675D" w:rsidRPr="000D424D">
        <w:rPr>
          <w:rFonts w:cs="Arial"/>
          <w:szCs w:val="24"/>
        </w:rPr>
        <w:t xml:space="preserve"> indicated that they would prefer WVSU as a Graduate option if the program w</w:t>
      </w:r>
      <w:r w:rsidR="0026080A">
        <w:rPr>
          <w:rFonts w:cs="Arial"/>
          <w:szCs w:val="24"/>
        </w:rPr>
        <w:t>ere</w:t>
      </w:r>
      <w:r w:rsidR="00CA675D" w:rsidRPr="000D424D">
        <w:rPr>
          <w:rFonts w:cs="Arial"/>
          <w:szCs w:val="24"/>
        </w:rPr>
        <w:t xml:space="preserve"> offered.</w:t>
      </w: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F66B6F" w:rsidRDefault="00C42FAA" w:rsidP="00CA675D">
      <w:pPr>
        <w:ind w:firstLine="0"/>
        <w:rPr>
          <w:rFonts w:cs="Arial"/>
          <w:smallCaps/>
          <w:sz w:val="20"/>
          <w:szCs w:val="20"/>
        </w:rPr>
      </w:pPr>
      <w:r>
        <w:rPr>
          <w:rFonts w:cs="Arial"/>
          <w:szCs w:val="24"/>
        </w:rPr>
        <w:t xml:space="preserve"> </w:t>
      </w: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E87D86" w:rsidP="00F66B6F">
      <w:pPr>
        <w:jc w:val="center"/>
        <w:rPr>
          <w:rFonts w:cs="Arial"/>
          <w:smallCaps/>
          <w:sz w:val="20"/>
          <w:szCs w:val="20"/>
        </w:rPr>
      </w:pPr>
      <w:r>
        <w:rPr>
          <w:rFonts w:cs="Arial"/>
          <w:smallCaps/>
          <w:sz w:val="20"/>
          <w:szCs w:val="20"/>
        </w:rPr>
        <w:t>1</w:t>
      </w:r>
      <w:r w:rsidR="00E12F75">
        <w:rPr>
          <w:rFonts w:cs="Arial"/>
          <w:smallCaps/>
          <w:sz w:val="20"/>
          <w:szCs w:val="20"/>
        </w:rPr>
        <w:t>9</w:t>
      </w:r>
    </w:p>
    <w:p w:rsidR="00F66B6F" w:rsidRPr="009A379D" w:rsidRDefault="00F66B6F" w:rsidP="00F66B6F">
      <w:pPr>
        <w:pStyle w:val="Heading1"/>
      </w:pPr>
      <w:r w:rsidRPr="009A379D">
        <w:lastRenderedPageBreak/>
        <w:t xml:space="preserve">Section </w:t>
      </w:r>
      <w:r w:rsidR="008209EC">
        <w:t>5</w:t>
      </w:r>
      <w:r w:rsidRPr="009A379D">
        <w:t>: Life Goals and Future Plans</w:t>
      </w:r>
    </w:p>
    <w:p w:rsidR="00F66B6F" w:rsidRDefault="00267A41" w:rsidP="00AF1108">
      <w:pPr>
        <w:ind w:firstLine="0"/>
        <w:rPr>
          <w:rFonts w:cs="Arial"/>
          <w:smallCaps/>
          <w:sz w:val="20"/>
          <w:szCs w:val="20"/>
        </w:rPr>
      </w:pPr>
      <w:r>
        <w:rPr>
          <w:noProof/>
          <w:lang w:bidi="ar-SA"/>
        </w:rPr>
        <w:drawing>
          <wp:inline distT="0" distB="0" distL="0" distR="0" wp14:anchorId="328ABFE6" wp14:editId="0FF09E4B">
            <wp:extent cx="5952226" cy="3950898"/>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6B6F" w:rsidRDefault="00840578" w:rsidP="00F66B6F">
      <w:pPr>
        <w:ind w:firstLine="0"/>
        <w:rPr>
          <w:rFonts w:cs="Arial"/>
          <w:smallCaps/>
          <w:sz w:val="20"/>
          <w:szCs w:val="20"/>
        </w:rPr>
      </w:pPr>
      <w:r>
        <w:rPr>
          <w:noProof/>
          <w:lang w:bidi="ar-SA"/>
        </w:rPr>
        <w:drawing>
          <wp:inline distT="0" distB="0" distL="0" distR="0" wp14:anchorId="4F526C06" wp14:editId="28071379">
            <wp:extent cx="5952226" cy="4425351"/>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12F75" w:rsidRDefault="00E12F75" w:rsidP="00E87D86">
      <w:pPr>
        <w:ind w:firstLine="0"/>
        <w:jc w:val="center"/>
        <w:rPr>
          <w:rFonts w:cs="Arial"/>
          <w:smallCaps/>
          <w:sz w:val="20"/>
          <w:szCs w:val="20"/>
        </w:rPr>
      </w:pPr>
    </w:p>
    <w:p w:rsidR="000D424D" w:rsidRDefault="000D424D" w:rsidP="00E12F75">
      <w:pPr>
        <w:ind w:firstLine="0"/>
        <w:jc w:val="center"/>
        <w:rPr>
          <w:rFonts w:cs="Arial"/>
          <w:smallCaps/>
          <w:sz w:val="20"/>
          <w:szCs w:val="20"/>
        </w:rPr>
      </w:pPr>
    </w:p>
    <w:p w:rsidR="0026080A" w:rsidRDefault="0026080A" w:rsidP="00E12F75">
      <w:pPr>
        <w:ind w:firstLine="0"/>
        <w:jc w:val="center"/>
        <w:rPr>
          <w:rFonts w:cs="Arial"/>
          <w:smallCaps/>
          <w:sz w:val="20"/>
          <w:szCs w:val="20"/>
        </w:rPr>
      </w:pPr>
    </w:p>
    <w:p w:rsidR="00AF1108" w:rsidRDefault="00E12F75" w:rsidP="00E12F75">
      <w:pPr>
        <w:ind w:firstLine="0"/>
        <w:jc w:val="center"/>
        <w:rPr>
          <w:rFonts w:cs="Arial"/>
          <w:smallCaps/>
          <w:sz w:val="20"/>
          <w:szCs w:val="20"/>
        </w:rPr>
      </w:pPr>
      <w:r>
        <w:rPr>
          <w:rFonts w:cs="Arial"/>
          <w:smallCaps/>
          <w:sz w:val="20"/>
          <w:szCs w:val="20"/>
        </w:rPr>
        <w:t>20</w:t>
      </w:r>
    </w:p>
    <w:p w:rsidR="00AF1108" w:rsidRPr="009A379D" w:rsidRDefault="00AF1108" w:rsidP="00AF1108">
      <w:pPr>
        <w:pStyle w:val="Heading1"/>
      </w:pPr>
      <w:r w:rsidRPr="009A379D">
        <w:lastRenderedPageBreak/>
        <w:t xml:space="preserve">Section </w:t>
      </w:r>
      <w:r w:rsidR="008209EC">
        <w:t>5</w:t>
      </w:r>
      <w:r w:rsidRPr="009A379D">
        <w:t>: Life Goals and Future Plans</w:t>
      </w:r>
    </w:p>
    <w:p w:rsidR="00AF1108" w:rsidRDefault="00AF1108" w:rsidP="00F66B6F">
      <w:pPr>
        <w:ind w:firstLine="0"/>
        <w:rPr>
          <w:rFonts w:cs="Arial"/>
          <w:smallCaps/>
          <w:sz w:val="20"/>
          <w:szCs w:val="20"/>
        </w:rPr>
      </w:pPr>
    </w:p>
    <w:p w:rsidR="00F66B6F" w:rsidRPr="00C55429" w:rsidRDefault="00A1028A" w:rsidP="00F66B6F">
      <w:pPr>
        <w:ind w:firstLine="0"/>
        <w:rPr>
          <w:rFonts w:cs="Arial"/>
          <w:smallCaps/>
          <w:sz w:val="20"/>
          <w:szCs w:val="20"/>
        </w:rPr>
      </w:pPr>
      <w:r>
        <w:rPr>
          <w:noProof/>
          <w:lang w:bidi="ar-SA"/>
        </w:rPr>
        <w:drawing>
          <wp:inline distT="0" distB="0" distL="0" distR="0" wp14:anchorId="7C42C2DA" wp14:editId="283A13E7">
            <wp:extent cx="5952226" cy="3674853"/>
            <wp:effectExtent l="0" t="0" r="0"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66B6F" w:rsidRDefault="00A1028A" w:rsidP="00690A70">
      <w:pPr>
        <w:ind w:firstLine="0"/>
        <w:rPr>
          <w:rFonts w:cs="Arial"/>
          <w:sz w:val="32"/>
          <w:szCs w:val="32"/>
        </w:rPr>
      </w:pPr>
      <w:r>
        <w:rPr>
          <w:noProof/>
          <w:lang w:bidi="ar-SA"/>
        </w:rPr>
        <w:drawing>
          <wp:inline distT="0" distB="0" distL="0" distR="0" wp14:anchorId="35A2544C" wp14:editId="2F88B35D">
            <wp:extent cx="5952226" cy="3795622"/>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87D86" w:rsidRPr="00E87D86" w:rsidRDefault="00E87D86" w:rsidP="00E87D86"/>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A1028A" w:rsidRDefault="00A1028A" w:rsidP="003E4F06">
      <w:pPr>
        <w:ind w:firstLine="0"/>
        <w:jc w:val="center"/>
        <w:rPr>
          <w:sz w:val="20"/>
          <w:szCs w:val="20"/>
        </w:rPr>
      </w:pPr>
    </w:p>
    <w:p w:rsidR="00E87D86" w:rsidRDefault="00E12F75" w:rsidP="00E12F75">
      <w:pPr>
        <w:ind w:firstLine="0"/>
        <w:jc w:val="center"/>
        <w:rPr>
          <w:sz w:val="20"/>
          <w:szCs w:val="20"/>
        </w:rPr>
      </w:pPr>
      <w:r>
        <w:rPr>
          <w:sz w:val="20"/>
          <w:szCs w:val="20"/>
        </w:rPr>
        <w:t>21</w:t>
      </w:r>
    </w:p>
    <w:p w:rsidR="00E87D86" w:rsidRPr="009A379D" w:rsidRDefault="00E87D86" w:rsidP="00E87D86">
      <w:pPr>
        <w:pStyle w:val="Heading1"/>
      </w:pPr>
      <w:r w:rsidRPr="009A379D">
        <w:lastRenderedPageBreak/>
        <w:t xml:space="preserve">Section </w:t>
      </w:r>
      <w:r w:rsidR="008209EC">
        <w:t>5</w:t>
      </w:r>
      <w:r w:rsidRPr="009A379D">
        <w:t>: Life Goals and Future Plans</w:t>
      </w:r>
    </w:p>
    <w:p w:rsidR="00E87D86" w:rsidRDefault="00E87D86" w:rsidP="00E87D86">
      <w:pPr>
        <w:jc w:val="center"/>
        <w:rPr>
          <w:sz w:val="20"/>
          <w:szCs w:val="20"/>
        </w:rPr>
      </w:pPr>
    </w:p>
    <w:p w:rsidR="00E87D86" w:rsidRPr="00E87D86" w:rsidRDefault="00E87D86" w:rsidP="00E87D86">
      <w:pPr>
        <w:jc w:val="center"/>
        <w:rPr>
          <w:sz w:val="20"/>
          <w:szCs w:val="20"/>
        </w:rPr>
      </w:pPr>
    </w:p>
    <w:p w:rsidR="00AB28BC" w:rsidRDefault="00557B7A" w:rsidP="00AB28BC">
      <w:pPr>
        <w:ind w:firstLine="0"/>
      </w:pPr>
      <w:r>
        <w:rPr>
          <w:noProof/>
          <w:lang w:bidi="ar-SA"/>
        </w:rPr>
        <w:drawing>
          <wp:inline distT="0" distB="0" distL="0" distR="0" wp14:anchorId="3D41F57D" wp14:editId="26737E33">
            <wp:extent cx="5848709" cy="368348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B28BC" w:rsidRDefault="00AB28BC"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E12F75" w:rsidRDefault="00E12F75" w:rsidP="003E4F06">
      <w:pPr>
        <w:jc w:val="center"/>
        <w:rPr>
          <w:sz w:val="20"/>
          <w:szCs w:val="20"/>
        </w:rPr>
      </w:pPr>
    </w:p>
    <w:p w:rsidR="00E12F75" w:rsidRDefault="00E12F75" w:rsidP="003E4F06">
      <w:pPr>
        <w:jc w:val="center"/>
        <w:rPr>
          <w:sz w:val="20"/>
          <w:szCs w:val="20"/>
        </w:rPr>
      </w:pPr>
    </w:p>
    <w:p w:rsidR="003E4F06" w:rsidRPr="003E4F06" w:rsidRDefault="00E12F75" w:rsidP="00E12F75">
      <w:pPr>
        <w:jc w:val="center"/>
      </w:pPr>
      <w:r>
        <w:rPr>
          <w:sz w:val="20"/>
          <w:szCs w:val="20"/>
        </w:rPr>
        <w:t>22</w:t>
      </w:r>
      <w:r w:rsidR="00AB28BC">
        <w:br w:type="page"/>
      </w:r>
    </w:p>
    <w:p w:rsidR="00F66B6F" w:rsidRPr="009A379D" w:rsidRDefault="00F66B6F" w:rsidP="00F66B6F">
      <w:pPr>
        <w:pStyle w:val="Heading1"/>
        <w:spacing w:before="0" w:after="0"/>
      </w:pPr>
      <w:r w:rsidRPr="009A379D">
        <w:lastRenderedPageBreak/>
        <w:t xml:space="preserve">Section </w:t>
      </w:r>
      <w:r w:rsidR="008209EC">
        <w:t>5</w:t>
      </w:r>
      <w:r w:rsidRPr="009A379D">
        <w:t>: Life Goals and Future Plans</w:t>
      </w:r>
    </w:p>
    <w:p w:rsidR="00832A04" w:rsidRDefault="00832A04" w:rsidP="00832A04">
      <w:pPr>
        <w:ind w:firstLine="0"/>
        <w:rPr>
          <w:rFonts w:eastAsiaTheme="majorEastAsia" w:cs="Arial"/>
          <w:bCs/>
          <w:color w:val="000000" w:themeColor="text1"/>
          <w:szCs w:val="24"/>
        </w:rPr>
      </w:pPr>
      <w:r>
        <w:rPr>
          <w:rFonts w:eastAsiaTheme="majorEastAsia" w:cs="Arial"/>
          <w:bCs/>
          <w:color w:val="000000" w:themeColor="text1"/>
          <w:szCs w:val="24"/>
        </w:rPr>
        <w:t>Comments made by the respondents on w</w:t>
      </w:r>
      <w:r w:rsidRPr="00832A04">
        <w:rPr>
          <w:rFonts w:eastAsiaTheme="majorEastAsia" w:cs="Arial"/>
          <w:bCs/>
          <w:color w:val="000000" w:themeColor="text1"/>
          <w:szCs w:val="24"/>
        </w:rPr>
        <w:t xml:space="preserve">hy </w:t>
      </w:r>
      <w:r>
        <w:rPr>
          <w:rFonts w:eastAsiaTheme="majorEastAsia" w:cs="Arial"/>
          <w:bCs/>
          <w:color w:val="000000" w:themeColor="text1"/>
          <w:szCs w:val="24"/>
        </w:rPr>
        <w:t>they indicated whether or not they would prefer West Virginia State University as a Graduate School if their program w</w:t>
      </w:r>
      <w:r w:rsidR="0026080A">
        <w:rPr>
          <w:rFonts w:eastAsiaTheme="majorEastAsia" w:cs="Arial"/>
          <w:bCs/>
          <w:color w:val="000000" w:themeColor="text1"/>
          <w:szCs w:val="24"/>
        </w:rPr>
        <w:t>ere</w:t>
      </w:r>
      <w:r>
        <w:rPr>
          <w:rFonts w:eastAsiaTheme="majorEastAsia" w:cs="Arial"/>
          <w:bCs/>
          <w:color w:val="000000" w:themeColor="text1"/>
          <w:szCs w:val="24"/>
        </w:rPr>
        <w:t xml:space="preserve"> offered.</w:t>
      </w:r>
    </w:p>
    <w:p w:rsidR="00F66B6F" w:rsidRPr="004D5EC5" w:rsidRDefault="00832A04" w:rsidP="00832A04">
      <w:pPr>
        <w:ind w:firstLine="0"/>
        <w:rPr>
          <w:rFonts w:eastAsiaTheme="majorEastAsia" w:cs="Arial"/>
          <w:b/>
          <w:bCs/>
          <w:color w:val="000000" w:themeColor="text1"/>
          <w:szCs w:val="24"/>
        </w:rPr>
      </w:pPr>
      <w:r w:rsidRPr="004D5EC5">
        <w:rPr>
          <w:rFonts w:eastAsiaTheme="majorEastAsia" w:cs="Arial"/>
          <w:b/>
          <w:bCs/>
          <w:color w:val="000000" w:themeColor="text1"/>
          <w:szCs w:val="24"/>
        </w:rPr>
        <w:t xml:space="preserve"> </w:t>
      </w:r>
      <w:r w:rsidR="004D5EC5" w:rsidRPr="004D5EC5">
        <w:rPr>
          <w:rFonts w:eastAsiaTheme="majorEastAsia" w:cs="Arial"/>
          <w:b/>
          <w:bCs/>
          <w:color w:val="000000" w:themeColor="text1"/>
          <w:szCs w:val="24"/>
        </w:rPr>
        <w:t xml:space="preserve">No </w:t>
      </w:r>
      <w:r w:rsidR="004D5EC5">
        <w:rPr>
          <w:rFonts w:eastAsiaTheme="majorEastAsia" w:cs="Arial"/>
          <w:b/>
          <w:bCs/>
          <w:color w:val="000000" w:themeColor="text1"/>
          <w:szCs w:val="24"/>
        </w:rPr>
        <w:t xml:space="preserve">I </w:t>
      </w:r>
      <w:r w:rsidR="004D5EC5" w:rsidRPr="004D5EC5">
        <w:rPr>
          <w:rFonts w:eastAsiaTheme="majorEastAsia" w:cs="Arial"/>
          <w:b/>
          <w:bCs/>
          <w:color w:val="000000" w:themeColor="text1"/>
          <w:szCs w:val="24"/>
        </w:rPr>
        <w:t>would not prefer</w:t>
      </w:r>
      <w:r w:rsidRPr="004D5EC5">
        <w:rPr>
          <w:rFonts w:eastAsiaTheme="majorEastAsia" w:cs="Arial"/>
          <w:b/>
          <w:bCs/>
          <w:color w:val="000000" w:themeColor="text1"/>
          <w:szCs w:val="24"/>
        </w:rPr>
        <w:t xml:space="preserve"> </w:t>
      </w:r>
      <w:r w:rsidR="004D5EC5" w:rsidRPr="004D5EC5">
        <w:rPr>
          <w:rFonts w:eastAsiaTheme="majorEastAsia" w:cs="Arial"/>
          <w:b/>
          <w:bCs/>
          <w:color w:val="000000" w:themeColor="text1"/>
          <w:szCs w:val="24"/>
        </w:rPr>
        <w:t>because:</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 xml:space="preserve">Unless WVSU changes their communication between departments and gets everyone on the same page, it would be difficult for me to come back here. For one, they do not offer an MBA here. If they did I would consider returning if I saw student involvement, filing systems, an improvement in caring, and teaching. </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While other students may not know, this institution has many problems all around.  While they are being worked on, I would prefer to have more confidence in my graduate institution.</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 xml:space="preserve">No current graduate </w:t>
      </w:r>
      <w:r w:rsidR="00FD2A6D" w:rsidRPr="00FD2A6D">
        <w:rPr>
          <w:rFonts w:eastAsia="Times New Roman" w:cs="Arial"/>
          <w:color w:val="000000"/>
          <w:szCs w:val="24"/>
          <w:lang w:bidi="ar-SA"/>
        </w:rPr>
        <w:t>programs</w:t>
      </w:r>
      <w:r w:rsidRPr="00FD2A6D">
        <w:rPr>
          <w:rFonts w:eastAsia="Times New Roman" w:cs="Arial"/>
          <w:color w:val="000000"/>
          <w:szCs w:val="24"/>
          <w:lang w:bidi="ar-SA"/>
        </w:rPr>
        <w:t xml:space="preserve"> to pursue/</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Because I am from California and want to move back home</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It's time for a change</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Lack of true teaching capable professors, rather than former workers posing as professors in the field of study.</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I would like to see what other schools offer.</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 xml:space="preserve">I would prefer the </w:t>
      </w:r>
      <w:r w:rsidR="00FD2A6D" w:rsidRPr="00FD2A6D">
        <w:rPr>
          <w:rFonts w:eastAsia="Times New Roman" w:cs="Arial"/>
          <w:color w:val="000000"/>
          <w:szCs w:val="24"/>
          <w:lang w:bidi="ar-SA"/>
        </w:rPr>
        <w:t>accelerated</w:t>
      </w:r>
      <w:r w:rsidRPr="00FD2A6D">
        <w:rPr>
          <w:rFonts w:eastAsia="Times New Roman" w:cs="Arial"/>
          <w:color w:val="000000"/>
          <w:szCs w:val="24"/>
          <w:lang w:bidi="ar-SA"/>
        </w:rPr>
        <w:t xml:space="preserve"> program offered at University of Charleston.   Graduation with a master's can be obtained in 18 months at UC.</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I feel the experience I had for my undergraduate was not up to par and the graduate program would be no different.</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 xml:space="preserve">I have lost complete faith in the ability of this university to educate its students to their full potential.  </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I want to experience something different. Nothing against this institution.</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There are no graduate opportunities pertaining to my degree or selected career path.</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Until I attended WVSU myself, I did not know that they even had any masters programs. I think if the school wants to be known for good programs they should do more promotion of them.</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WVSU does not offer graduate options for my husband.</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Don't think it would be a good course of work</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There are no graduate opportunities pertaining to my degree or selected career path.</w:t>
      </w:r>
    </w:p>
    <w:p w:rsidR="005E7F3D"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I live in Williamsburg Virginia and I can drive to Old Dominion.</w:t>
      </w:r>
    </w:p>
    <w:p w:rsidR="004D5EC5" w:rsidRPr="00FD2A6D" w:rsidRDefault="005E7F3D" w:rsidP="005E7F3D">
      <w:pPr>
        <w:pStyle w:val="ListParagraph"/>
        <w:numPr>
          <w:ilvl w:val="0"/>
          <w:numId w:val="45"/>
        </w:numPr>
        <w:rPr>
          <w:rFonts w:eastAsia="Times New Roman" w:cs="Arial"/>
          <w:color w:val="000000"/>
          <w:szCs w:val="24"/>
          <w:lang w:bidi="ar-SA"/>
        </w:rPr>
      </w:pPr>
      <w:r w:rsidRPr="00FD2A6D">
        <w:rPr>
          <w:rFonts w:eastAsia="Times New Roman" w:cs="Arial"/>
          <w:color w:val="000000"/>
          <w:szCs w:val="24"/>
          <w:lang w:bidi="ar-SA"/>
        </w:rPr>
        <w:t>I’m looking for a change, I want a bigger school and a new place.</w:t>
      </w:r>
    </w:p>
    <w:p w:rsidR="004D5EC5" w:rsidRDefault="004D5EC5" w:rsidP="004D5EC5">
      <w:pPr>
        <w:rPr>
          <w:rFonts w:eastAsiaTheme="majorEastAsia"/>
        </w:rPr>
      </w:pPr>
    </w:p>
    <w:p w:rsidR="004D5EC5" w:rsidRPr="004D5EC5" w:rsidRDefault="004D5EC5" w:rsidP="004D5EC5">
      <w:pPr>
        <w:ind w:firstLine="0"/>
        <w:rPr>
          <w:rFonts w:eastAsiaTheme="majorEastAsia"/>
        </w:rPr>
      </w:pPr>
      <w:r>
        <w:rPr>
          <w:rFonts w:eastAsiaTheme="majorEastAsia" w:cs="Arial"/>
          <w:b/>
          <w:bCs/>
          <w:color w:val="000000" w:themeColor="text1"/>
          <w:szCs w:val="24"/>
        </w:rPr>
        <w:t xml:space="preserve">Yes, I </w:t>
      </w:r>
      <w:r w:rsidRPr="004D5EC5">
        <w:rPr>
          <w:rFonts w:eastAsiaTheme="majorEastAsia" w:cs="Arial"/>
          <w:b/>
          <w:bCs/>
          <w:color w:val="000000" w:themeColor="text1"/>
          <w:szCs w:val="24"/>
        </w:rPr>
        <w:t>would prefer because:</w:t>
      </w:r>
    </w:p>
    <w:p w:rsidR="000D424D" w:rsidRDefault="000D424D" w:rsidP="000D424D">
      <w:pPr>
        <w:ind w:firstLine="0"/>
        <w:rPr>
          <w:rFonts w:ascii="Calibri" w:eastAsia="Times New Roman" w:hAnsi="Calibri" w:cs="Calibri"/>
          <w:color w:val="000000"/>
          <w:sz w:val="22"/>
          <w:lang w:bidi="ar-SA"/>
        </w:rPr>
      </w:pP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If I could get a PhD in Psychology at WVSU, I would have preferred not to have to relocate, plus I love this campus.</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WVSU is my home.</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 xml:space="preserve">I would prefer to pursue my education at WVSU for several reasons.  First, overall I think it's a really good school.  Also it's close to where I live and it's not very costly.  </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It is close to where I live.</w:t>
      </w:r>
    </w:p>
    <w:p w:rsidR="00FD2A6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CCU wants you to have your bachelors degree in your content area and then pursue a masters degree in education in order to be a teacher.  It would have taken me 2 1/2-3 years to finish a bachelors degree in education, after already have 1 bachelors degree.  I switched over to History because I would be finished</w:t>
      </w:r>
    </w:p>
    <w:p w:rsidR="00FD2A6D" w:rsidRPr="00FD2A6D" w:rsidRDefault="00FD2A6D" w:rsidP="00FD2A6D">
      <w:pPr>
        <w:ind w:firstLine="0"/>
        <w:jc w:val="center"/>
        <w:rPr>
          <w:rFonts w:eastAsia="Times New Roman" w:cs="Arial"/>
          <w:color w:val="000000"/>
          <w:sz w:val="20"/>
          <w:szCs w:val="20"/>
          <w:lang w:bidi="ar-SA"/>
        </w:rPr>
      </w:pPr>
      <w:r w:rsidRPr="00FD2A6D">
        <w:rPr>
          <w:rFonts w:eastAsia="Times New Roman" w:cs="Arial"/>
          <w:color w:val="000000"/>
          <w:sz w:val="20"/>
          <w:szCs w:val="20"/>
          <w:lang w:bidi="ar-SA"/>
        </w:rPr>
        <w:t>23</w:t>
      </w:r>
    </w:p>
    <w:p w:rsidR="00FD2A6D" w:rsidRDefault="00FD2A6D" w:rsidP="00FD2A6D">
      <w:pPr>
        <w:pStyle w:val="ListParagraph"/>
        <w:ind w:firstLine="0"/>
        <w:jc w:val="center"/>
        <w:rPr>
          <w:rFonts w:eastAsia="Times New Roman" w:cs="Arial"/>
          <w:color w:val="000000"/>
          <w:szCs w:val="24"/>
          <w:lang w:bidi="ar-SA"/>
        </w:rPr>
      </w:pP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lastRenderedPageBreak/>
        <w:t xml:space="preserve"> in 2 years and could enroll at CCU and 14 months later, have a Masters in Education.</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 xml:space="preserve">If I were able to receive a masters in labor relations/human resource management attending WVSU, I would definitely pursue a masters degree. </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It would depend on the quality of the program. I like state because it is convenient.</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 would hope the professors who helped me obtain my B.A. would also have a role in obtaining a higher degree in my field of study</w:t>
      </w:r>
    </w:p>
    <w:p w:rsid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 enjoy goi</w:t>
      </w:r>
      <w:r>
        <w:rPr>
          <w:rFonts w:eastAsia="Times New Roman" w:cs="Arial"/>
          <w:color w:val="000000"/>
          <w:szCs w:val="24"/>
          <w:lang w:bidi="ar-SA"/>
        </w:rPr>
        <w:t>ng to class at WVSU and I am comf</w:t>
      </w:r>
      <w:r w:rsidRPr="000D424D">
        <w:rPr>
          <w:rFonts w:eastAsia="Times New Roman" w:cs="Arial"/>
          <w:color w:val="000000"/>
          <w:szCs w:val="24"/>
          <w:lang w:bidi="ar-SA"/>
        </w:rPr>
        <w:t>o</w:t>
      </w:r>
      <w:r>
        <w:rPr>
          <w:rFonts w:eastAsia="Times New Roman" w:cs="Arial"/>
          <w:color w:val="000000"/>
          <w:szCs w:val="24"/>
          <w:lang w:bidi="ar-SA"/>
        </w:rPr>
        <w:t>r</w:t>
      </w:r>
      <w:r w:rsidRPr="000D424D">
        <w:rPr>
          <w:rFonts w:eastAsia="Times New Roman" w:cs="Arial"/>
          <w:color w:val="000000"/>
          <w:szCs w:val="24"/>
          <w:lang w:bidi="ar-SA"/>
        </w:rPr>
        <w:t>table on the campus.  Also I live relatively close to campus.  Also I would rather stay here as opposed to going to another university, for the sake of hassle.  I think that it would be a wise idea for WVSU to start a MBA program.  Also there are many other fields such as masters in human resources and healthcare admin.  I also feel that a law school would be a huge deal for WVSU think about it WVU has the only law school.  There is plenty of need in southern WV for a law school,  lawsuit capitol USA.  Also how many historically black law schools are there around this part of the U.S? NONE.  I feel that WVSU is really dropping the ball and missing tons of students that want to pursue masters programs.  I believe the only graduate degree WVSU offers is in media studies? or something like that? Last time I checked there wasn't a whole lot of money, jobs, or prestige for WVSU or the student in whatever field that is. This is a compe</w:t>
      </w:r>
      <w:r>
        <w:rPr>
          <w:rFonts w:eastAsia="Times New Roman" w:cs="Arial"/>
          <w:color w:val="000000"/>
          <w:szCs w:val="24"/>
          <w:lang w:bidi="ar-SA"/>
        </w:rPr>
        <w:t>ti</w:t>
      </w:r>
      <w:r w:rsidRPr="000D424D">
        <w:rPr>
          <w:rFonts w:eastAsia="Times New Roman" w:cs="Arial"/>
          <w:color w:val="000000"/>
          <w:szCs w:val="24"/>
          <w:lang w:bidi="ar-SA"/>
        </w:rPr>
        <w:t xml:space="preserve">tive world and the person with </w:t>
      </w:r>
    </w:p>
    <w:p w:rsidR="000D424D" w:rsidRPr="000D424D" w:rsidRDefault="000D424D" w:rsidP="000D424D">
      <w:pPr>
        <w:pStyle w:val="ListParagraph"/>
        <w:ind w:firstLine="0"/>
        <w:rPr>
          <w:rFonts w:eastAsia="Times New Roman" w:cs="Arial"/>
          <w:color w:val="000000"/>
          <w:szCs w:val="24"/>
          <w:lang w:bidi="ar-SA"/>
        </w:rPr>
      </w:pPr>
      <w:r w:rsidRPr="000D424D">
        <w:rPr>
          <w:rFonts w:eastAsia="Times New Roman" w:cs="Arial"/>
          <w:color w:val="000000"/>
          <w:szCs w:val="24"/>
          <w:lang w:bidi="ar-SA"/>
        </w:rPr>
        <w:t xml:space="preserve">the higher </w:t>
      </w:r>
      <w:r w:rsidR="005E7F3D" w:rsidRPr="000D424D">
        <w:rPr>
          <w:rFonts w:eastAsia="Times New Roman" w:cs="Arial"/>
          <w:color w:val="000000"/>
          <w:szCs w:val="24"/>
          <w:lang w:bidi="ar-SA"/>
        </w:rPr>
        <w:t>degree</w:t>
      </w:r>
      <w:r w:rsidRPr="000D424D">
        <w:rPr>
          <w:rFonts w:eastAsia="Times New Roman" w:cs="Arial"/>
          <w:color w:val="000000"/>
          <w:szCs w:val="24"/>
          <w:lang w:bidi="ar-SA"/>
        </w:rPr>
        <w:t xml:space="preserve"> wins, not in media studies.  WVSU needs graduate students to helps its reputation in the southern WV.  Sorry to inform you but that is where WVSU gets a majority of students, not big cities, and most students are commuters.   Commuters that from my experience are tired and fed up with the hassles involved with attending WVSU.  The buildings are out dated, the professors act like they are tenured, the </w:t>
      </w:r>
      <w:r>
        <w:rPr>
          <w:rFonts w:eastAsia="Times New Roman" w:cs="Arial"/>
          <w:color w:val="000000"/>
          <w:szCs w:val="24"/>
          <w:lang w:bidi="ar-SA"/>
        </w:rPr>
        <w:t>staff is unaware that student att</w:t>
      </w:r>
      <w:r w:rsidRPr="000D424D">
        <w:rPr>
          <w:rFonts w:eastAsia="Times New Roman" w:cs="Arial"/>
          <w:color w:val="000000"/>
          <w:szCs w:val="24"/>
          <w:lang w:bidi="ar-SA"/>
        </w:rPr>
        <w:t>endance pays their salary, and in general the staff and faculty are rude and do not respect commuting students.  If WVSU expects to make it the next level and attract more undergrad and grad students MANY fundamental changes MUST occur.</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 xml:space="preserve">I would love to go to graduate school at WVSU to get my Master's in Counseling or Psychology. I wish that WVSU had graduate programs for psychology majors. If so, I wouldn't think about going anywhere else. </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If I could receive my Doctorate in Psychology without moving away, I definitely would.</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Because it is close to home and my job.</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 xml:space="preserve">I want </w:t>
      </w:r>
      <w:r>
        <w:rPr>
          <w:rFonts w:eastAsia="Times New Roman" w:cs="Arial"/>
          <w:color w:val="000000"/>
          <w:szCs w:val="24"/>
          <w:lang w:bidi="ar-SA"/>
        </w:rPr>
        <w:t>to s</w:t>
      </w:r>
      <w:r w:rsidRPr="000D424D">
        <w:rPr>
          <w:rFonts w:eastAsia="Times New Roman" w:cs="Arial"/>
          <w:color w:val="000000"/>
          <w:szCs w:val="24"/>
          <w:lang w:bidi="ar-SA"/>
        </w:rPr>
        <w:t>tay in state. If state offered a master's in accounting I would stay at wvsu and not considered any other schools.</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If I could receive a Graduate Degree at WVSU in Business or Economics I would probably pursue that.</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Closest to home.  79 miles</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 xml:space="preserve">I love having the university so close to home. I have found it very convenient over the years to drive 4 miles to school. If a history program or any masters degree of interest was offered I would take it in a heartbeat. I have never even considered switching schools over the years and am blessed just to have an accredited university so close. </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location and cost</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More familiar with institution, processes, and faculty.</w:t>
      </w:r>
    </w:p>
    <w:p w:rsidR="00FD2A6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WVSU is close to my family and I plan to stay in WV.</w:t>
      </w:r>
    </w:p>
    <w:p w:rsidR="000D424D" w:rsidRPr="00FD2A6D" w:rsidRDefault="00FD2A6D" w:rsidP="00FD2A6D">
      <w:pPr>
        <w:ind w:firstLine="0"/>
        <w:jc w:val="center"/>
        <w:rPr>
          <w:rFonts w:eastAsia="Times New Roman" w:cs="Arial"/>
          <w:color w:val="000000"/>
          <w:sz w:val="20"/>
          <w:szCs w:val="20"/>
          <w:lang w:bidi="ar-SA"/>
        </w:rPr>
      </w:pPr>
      <w:r w:rsidRPr="00FD2A6D">
        <w:rPr>
          <w:rFonts w:eastAsia="Times New Roman" w:cs="Arial"/>
          <w:color w:val="000000"/>
          <w:sz w:val="20"/>
          <w:szCs w:val="20"/>
          <w:lang w:bidi="ar-SA"/>
        </w:rPr>
        <w:t>24</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 feel that if WVSU offered a graduate program it would be very beneficial to the surrounding population. It would be very convenient for me.</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lastRenderedPageBreak/>
        <w:t>Graduate courses would make higher education in my field much easier, and at a more affordable tuition.</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Location and familiarity.</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 am interested in taking CPA course if it is offered</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 think that if WVSU expanded their graduate program that I would consider attending for my master's degree. State is close to my family and work. So although I would consider attending WVSU for my master's, I believe that WVU offers a great program with credibility.</w:t>
      </w:r>
    </w:p>
    <w:p w:rsidR="000D424D" w:rsidRPr="000D424D" w:rsidRDefault="000D424D" w:rsidP="000D424D">
      <w:pPr>
        <w:pStyle w:val="ListParagraph"/>
        <w:numPr>
          <w:ilvl w:val="0"/>
          <w:numId w:val="44"/>
        </w:numPr>
        <w:rPr>
          <w:rFonts w:eastAsia="Times New Roman" w:cs="Arial"/>
          <w:color w:val="000000"/>
          <w:szCs w:val="24"/>
          <w:lang w:bidi="ar-SA"/>
        </w:rPr>
      </w:pPr>
      <w:r w:rsidRPr="000D424D">
        <w:rPr>
          <w:rFonts w:eastAsia="Times New Roman" w:cs="Arial"/>
          <w:color w:val="000000"/>
          <w:szCs w:val="24"/>
          <w:lang w:bidi="ar-SA"/>
        </w:rPr>
        <w:t>I would definitely consider WVSU to pursue my masters degree, because I have nothing but great experiences here.</w:t>
      </w: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AB28BC" w:rsidRDefault="00AB28BC"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D2A6D" w:rsidRDefault="00FD2A6D" w:rsidP="00E87D86">
      <w:pPr>
        <w:jc w:val="center"/>
        <w:rPr>
          <w:rFonts w:eastAsiaTheme="majorEastAsia" w:cs="Arial"/>
          <w:bCs/>
          <w:color w:val="000000" w:themeColor="text1"/>
          <w:sz w:val="20"/>
          <w:szCs w:val="20"/>
        </w:rPr>
      </w:pPr>
    </w:p>
    <w:p w:rsidR="00F66B6F" w:rsidRPr="00E87D86" w:rsidRDefault="00E12F75" w:rsidP="00E87D86">
      <w:pPr>
        <w:jc w:val="center"/>
        <w:rPr>
          <w:rFonts w:eastAsiaTheme="majorEastAsia" w:cs="Arial"/>
          <w:bCs/>
          <w:color w:val="000000" w:themeColor="text1"/>
          <w:sz w:val="20"/>
          <w:szCs w:val="20"/>
        </w:rPr>
      </w:pPr>
      <w:r>
        <w:rPr>
          <w:rFonts w:eastAsiaTheme="majorEastAsia" w:cs="Arial"/>
          <w:bCs/>
          <w:color w:val="000000" w:themeColor="text1"/>
          <w:sz w:val="20"/>
          <w:szCs w:val="20"/>
        </w:rPr>
        <w:t>2</w:t>
      </w:r>
      <w:r w:rsidR="00FD2A6D">
        <w:rPr>
          <w:rFonts w:eastAsiaTheme="majorEastAsia" w:cs="Arial"/>
          <w:bCs/>
          <w:color w:val="000000" w:themeColor="text1"/>
          <w:sz w:val="20"/>
          <w:szCs w:val="20"/>
        </w:rPr>
        <w:t>5</w:t>
      </w: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9051C5" w:rsidRDefault="009051C5" w:rsidP="001A363E">
      <w:pPr>
        <w:jc w:val="center"/>
        <w:rPr>
          <w:rFonts w:cs="Arial"/>
          <w:b/>
          <w:smallCaps/>
          <w:sz w:val="32"/>
          <w:szCs w:val="32"/>
        </w:rPr>
      </w:pPr>
    </w:p>
    <w:p w:rsidR="00B13E59" w:rsidRDefault="00B13E59" w:rsidP="001A363E">
      <w:pPr>
        <w:jc w:val="center"/>
        <w:rPr>
          <w:rFonts w:cs="Arial"/>
          <w:b/>
          <w:smallCaps/>
          <w:sz w:val="32"/>
          <w:szCs w:val="32"/>
        </w:rPr>
      </w:pPr>
    </w:p>
    <w:p w:rsidR="00B13E59" w:rsidRDefault="00B13E59" w:rsidP="001A363E">
      <w:pPr>
        <w:jc w:val="center"/>
        <w:rPr>
          <w:rFonts w:cs="Arial"/>
          <w:b/>
          <w:smallCaps/>
          <w:sz w:val="32"/>
          <w:szCs w:val="32"/>
        </w:rPr>
      </w:pPr>
    </w:p>
    <w:p w:rsidR="00B13E59" w:rsidRDefault="00B13E59" w:rsidP="001A363E">
      <w:pPr>
        <w:jc w:val="center"/>
        <w:rPr>
          <w:rFonts w:cs="Arial"/>
          <w:b/>
          <w:smallCaps/>
          <w:sz w:val="32"/>
          <w:szCs w:val="32"/>
        </w:rPr>
      </w:pPr>
    </w:p>
    <w:p w:rsidR="001A363E" w:rsidRPr="002B233A" w:rsidRDefault="001A363E" w:rsidP="00FB0B7A">
      <w:pPr>
        <w:pStyle w:val="Title"/>
      </w:pPr>
      <w:bookmarkStart w:id="45" w:name="_Toc324407097"/>
      <w:r w:rsidRPr="002B233A">
        <w:t>Secti</w:t>
      </w:r>
      <w:r w:rsidR="003C5769">
        <w:t xml:space="preserve">on </w:t>
      </w:r>
      <w:r w:rsidR="00FB0B7A">
        <w:t>6</w:t>
      </w:r>
      <w:r w:rsidR="003C5769">
        <w:t>: Employment and Workforce D</w:t>
      </w:r>
      <w:r w:rsidRPr="002B233A">
        <w:t>evelopment</w:t>
      </w:r>
      <w:bookmarkEnd w:id="45"/>
    </w:p>
    <w:p w:rsidR="001A363E" w:rsidRDefault="001A363E" w:rsidP="001A363E">
      <w:pPr>
        <w:jc w:val="center"/>
        <w:rPr>
          <w:b/>
          <w:smallCaps/>
          <w:sz w:val="32"/>
          <w:szCs w:val="32"/>
        </w:rPr>
      </w:pPr>
    </w:p>
    <w:p w:rsidR="001A363E" w:rsidRDefault="00233360" w:rsidP="001A363E">
      <w:pPr>
        <w:ind w:firstLine="0"/>
        <w:rPr>
          <w:rFonts w:cs="Arial"/>
          <w:szCs w:val="24"/>
        </w:rPr>
      </w:pPr>
      <w:r w:rsidRPr="008327C1">
        <w:rPr>
          <w:rFonts w:cs="Arial"/>
          <w:szCs w:val="24"/>
        </w:rPr>
        <w:t>This section gives us a glimpse of our students’ professional lives, current employment, and anticipated changes in career upon graduation</w:t>
      </w:r>
      <w:r>
        <w:rPr>
          <w:rFonts w:cs="Arial"/>
          <w:szCs w:val="24"/>
        </w:rPr>
        <w:t>.</w:t>
      </w:r>
    </w:p>
    <w:p w:rsidR="00233360" w:rsidRDefault="00233360" w:rsidP="001A363E">
      <w:pPr>
        <w:ind w:firstLine="0"/>
        <w:rPr>
          <w:rFonts w:cs="Arial"/>
          <w:szCs w:val="24"/>
        </w:rPr>
      </w:pPr>
    </w:p>
    <w:p w:rsidR="00233360" w:rsidRDefault="00233360" w:rsidP="001A363E">
      <w:pPr>
        <w:ind w:firstLine="0"/>
        <w:rPr>
          <w:rFonts w:cs="Arial"/>
          <w:szCs w:val="24"/>
        </w:rPr>
      </w:pPr>
    </w:p>
    <w:p w:rsidR="001A363E" w:rsidRDefault="001A363E" w:rsidP="001A363E">
      <w:pPr>
        <w:ind w:firstLine="0"/>
        <w:rPr>
          <w:rFonts w:cs="Arial"/>
          <w:b/>
          <w:szCs w:val="24"/>
        </w:rPr>
      </w:pPr>
      <w:r>
        <w:rPr>
          <w:rFonts w:cs="Arial"/>
          <w:b/>
          <w:szCs w:val="24"/>
        </w:rPr>
        <w:t>Interesting Facts:</w:t>
      </w:r>
    </w:p>
    <w:p w:rsidR="00BD6497" w:rsidRDefault="00BD6497" w:rsidP="001A363E">
      <w:pPr>
        <w:ind w:firstLine="0"/>
        <w:rPr>
          <w:rFonts w:cs="Arial"/>
          <w:b/>
          <w:szCs w:val="24"/>
        </w:rPr>
      </w:pPr>
    </w:p>
    <w:p w:rsidR="001A363E" w:rsidRPr="00BD6497" w:rsidRDefault="00BD6497" w:rsidP="00BD6497">
      <w:pPr>
        <w:pStyle w:val="ListParagraph"/>
        <w:numPr>
          <w:ilvl w:val="0"/>
          <w:numId w:val="43"/>
        </w:numPr>
        <w:rPr>
          <w:rFonts w:cs="Arial"/>
          <w:szCs w:val="24"/>
        </w:rPr>
      </w:pPr>
      <w:r>
        <w:rPr>
          <w:rFonts w:cs="Arial"/>
          <w:szCs w:val="24"/>
        </w:rPr>
        <w:t xml:space="preserve">37.5% of the respondents in the College of </w:t>
      </w:r>
      <w:r w:rsidR="00456364">
        <w:rPr>
          <w:rFonts w:cs="Arial"/>
          <w:szCs w:val="24"/>
        </w:rPr>
        <w:t>Business Administration and Social Sciences</w:t>
      </w:r>
      <w:r>
        <w:rPr>
          <w:rFonts w:cs="Arial"/>
          <w:szCs w:val="24"/>
        </w:rPr>
        <w:t xml:space="preserve"> stated that they were working in the same job as before enrolling at West Virginia State University</w:t>
      </w: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62240A" w:rsidRDefault="0062240A" w:rsidP="00762F08">
      <w:pPr>
        <w:jc w:val="center"/>
        <w:rPr>
          <w:rFonts w:cs="Arial"/>
          <w:sz w:val="20"/>
          <w:szCs w:val="20"/>
        </w:rPr>
      </w:pPr>
    </w:p>
    <w:p w:rsidR="0062240A" w:rsidRDefault="0062240A" w:rsidP="00762F08">
      <w:pPr>
        <w:jc w:val="center"/>
        <w:rPr>
          <w:rFonts w:cs="Arial"/>
          <w:sz w:val="20"/>
          <w:szCs w:val="20"/>
        </w:rPr>
      </w:pPr>
    </w:p>
    <w:p w:rsidR="0062240A" w:rsidRDefault="0062240A" w:rsidP="00762F08">
      <w:pPr>
        <w:jc w:val="center"/>
        <w:rPr>
          <w:rFonts w:cs="Arial"/>
          <w:sz w:val="20"/>
          <w:szCs w:val="20"/>
        </w:rPr>
      </w:pPr>
    </w:p>
    <w:p w:rsidR="0062240A" w:rsidRDefault="0062240A" w:rsidP="00762F08">
      <w:pPr>
        <w:jc w:val="center"/>
        <w:rPr>
          <w:rFonts w:cs="Arial"/>
          <w:sz w:val="20"/>
          <w:szCs w:val="20"/>
        </w:rPr>
      </w:pPr>
    </w:p>
    <w:p w:rsidR="001A363E" w:rsidRPr="00762F08" w:rsidRDefault="00E12F75" w:rsidP="00762F08">
      <w:pPr>
        <w:jc w:val="center"/>
        <w:rPr>
          <w:rFonts w:cs="Arial"/>
          <w:sz w:val="20"/>
          <w:szCs w:val="20"/>
        </w:rPr>
      </w:pPr>
      <w:r>
        <w:rPr>
          <w:rFonts w:cs="Arial"/>
          <w:sz w:val="20"/>
          <w:szCs w:val="20"/>
        </w:rPr>
        <w:t>2</w:t>
      </w:r>
      <w:r w:rsidR="00FD2A6D">
        <w:rPr>
          <w:rFonts w:cs="Arial"/>
          <w:sz w:val="20"/>
          <w:szCs w:val="20"/>
        </w:rPr>
        <w:t>6</w:t>
      </w:r>
    </w:p>
    <w:p w:rsidR="001A363E" w:rsidRPr="001A363E" w:rsidRDefault="001A363E" w:rsidP="001A363E">
      <w:pPr>
        <w:pStyle w:val="Heading1"/>
      </w:pPr>
      <w:bookmarkStart w:id="46" w:name="_Toc264877509"/>
      <w:bookmarkStart w:id="47" w:name="_Toc282430232"/>
      <w:bookmarkStart w:id="48" w:name="_Toc282440406"/>
      <w:bookmarkStart w:id="49" w:name="_Toc282440559"/>
      <w:r w:rsidRPr="001A363E">
        <w:lastRenderedPageBreak/>
        <w:t xml:space="preserve">Section </w:t>
      </w:r>
      <w:r w:rsidR="008209EC">
        <w:t>6</w:t>
      </w:r>
      <w:r w:rsidRPr="001A363E">
        <w:t>: Employment</w:t>
      </w:r>
      <w:r>
        <w:t xml:space="preserve"> and Workforce D</w:t>
      </w:r>
      <w:r w:rsidRPr="001A363E">
        <w:t>evelopment</w:t>
      </w:r>
      <w:bookmarkEnd w:id="46"/>
      <w:bookmarkEnd w:id="47"/>
      <w:bookmarkEnd w:id="48"/>
      <w:bookmarkEnd w:id="49"/>
    </w:p>
    <w:p w:rsidR="00A84A79" w:rsidRDefault="00A84A79" w:rsidP="001A363E">
      <w:pPr>
        <w:ind w:firstLine="0"/>
        <w:jc w:val="both"/>
        <w:rPr>
          <w:rFonts w:cs="Arial"/>
          <w:szCs w:val="24"/>
        </w:rPr>
      </w:pPr>
    </w:p>
    <w:p w:rsidR="000F3ACD" w:rsidRDefault="00A84A79" w:rsidP="001A363E">
      <w:pPr>
        <w:ind w:firstLine="0"/>
        <w:jc w:val="both"/>
        <w:rPr>
          <w:rFonts w:cs="Arial"/>
          <w:szCs w:val="24"/>
        </w:rPr>
      </w:pPr>
      <w:r>
        <w:rPr>
          <w:noProof/>
          <w:lang w:bidi="ar-SA"/>
        </w:rPr>
        <w:drawing>
          <wp:inline distT="0" distB="0" distL="0" distR="0" wp14:anchorId="6C5C55DC" wp14:editId="2D56BF0D">
            <wp:extent cx="5964865" cy="4199861"/>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0A6B" w:rsidRDefault="00A84A79" w:rsidP="001A363E">
      <w:pPr>
        <w:ind w:firstLine="0"/>
        <w:jc w:val="both"/>
        <w:rPr>
          <w:rFonts w:cs="Arial"/>
          <w:szCs w:val="24"/>
        </w:rPr>
      </w:pPr>
      <w:r>
        <w:rPr>
          <w:noProof/>
          <w:lang w:bidi="ar-SA"/>
        </w:rPr>
        <w:drawing>
          <wp:inline distT="0" distB="0" distL="0" distR="0" wp14:anchorId="73EC1F60" wp14:editId="447C94EB">
            <wp:extent cx="5964865" cy="3859619"/>
            <wp:effectExtent l="0" t="0" r="0" b="762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243E5" w:rsidRDefault="007243E5" w:rsidP="001A363E">
      <w:pPr>
        <w:ind w:firstLine="0"/>
        <w:jc w:val="center"/>
        <w:rPr>
          <w:rFonts w:cs="Arial"/>
          <w:sz w:val="20"/>
          <w:szCs w:val="20"/>
        </w:rPr>
      </w:pPr>
    </w:p>
    <w:p w:rsidR="00E12F75" w:rsidRDefault="00E12F75" w:rsidP="001A363E">
      <w:pPr>
        <w:ind w:firstLine="0"/>
        <w:jc w:val="center"/>
        <w:rPr>
          <w:rFonts w:cs="Arial"/>
          <w:sz w:val="20"/>
          <w:szCs w:val="20"/>
        </w:rPr>
      </w:pPr>
    </w:p>
    <w:p w:rsidR="00E12F75" w:rsidRDefault="00E12F75" w:rsidP="001A363E">
      <w:pPr>
        <w:ind w:firstLine="0"/>
        <w:jc w:val="center"/>
        <w:rPr>
          <w:rFonts w:cs="Arial"/>
          <w:sz w:val="20"/>
          <w:szCs w:val="20"/>
        </w:rPr>
      </w:pPr>
    </w:p>
    <w:p w:rsidR="00E12F75" w:rsidRDefault="00E12F75" w:rsidP="001A363E">
      <w:pPr>
        <w:ind w:firstLine="0"/>
        <w:jc w:val="center"/>
        <w:rPr>
          <w:rFonts w:cs="Arial"/>
          <w:sz w:val="20"/>
          <w:szCs w:val="20"/>
        </w:rPr>
      </w:pPr>
    </w:p>
    <w:p w:rsidR="001A363E" w:rsidRPr="007243E5" w:rsidRDefault="00E12F75" w:rsidP="001A363E">
      <w:pPr>
        <w:ind w:firstLine="0"/>
        <w:jc w:val="center"/>
        <w:rPr>
          <w:rFonts w:cs="Arial"/>
          <w:sz w:val="20"/>
          <w:szCs w:val="20"/>
        </w:rPr>
      </w:pPr>
      <w:r>
        <w:rPr>
          <w:rFonts w:cs="Arial"/>
          <w:sz w:val="20"/>
          <w:szCs w:val="20"/>
        </w:rPr>
        <w:t>2</w:t>
      </w:r>
      <w:r w:rsidR="00FD2A6D">
        <w:rPr>
          <w:rFonts w:cs="Arial"/>
          <w:sz w:val="20"/>
          <w:szCs w:val="20"/>
        </w:rPr>
        <w:t>7</w:t>
      </w:r>
    </w:p>
    <w:p w:rsidR="00FE0A6B" w:rsidRPr="001A363E" w:rsidRDefault="00FE0A6B" w:rsidP="00FE0A6B">
      <w:pPr>
        <w:pStyle w:val="Heading1"/>
      </w:pPr>
      <w:bookmarkStart w:id="50" w:name="_Toc282430233"/>
      <w:bookmarkStart w:id="51" w:name="_Toc282440407"/>
      <w:bookmarkStart w:id="52" w:name="_Toc282440560"/>
      <w:r w:rsidRPr="001A363E">
        <w:lastRenderedPageBreak/>
        <w:t xml:space="preserve">Section </w:t>
      </w:r>
      <w:r w:rsidR="008209EC">
        <w:t>6</w:t>
      </w:r>
      <w:r w:rsidRPr="001A363E">
        <w:t>: Employment</w:t>
      </w:r>
      <w:r>
        <w:t xml:space="preserve"> and Workforce D</w:t>
      </w:r>
      <w:r w:rsidRPr="001A363E">
        <w:t>evelopment</w:t>
      </w:r>
      <w:bookmarkEnd w:id="50"/>
      <w:bookmarkEnd w:id="51"/>
      <w:bookmarkEnd w:id="52"/>
    </w:p>
    <w:p w:rsidR="00FE0A6B" w:rsidRDefault="00FE0A6B" w:rsidP="001A363E">
      <w:pPr>
        <w:ind w:firstLine="0"/>
        <w:jc w:val="both"/>
        <w:rPr>
          <w:rFonts w:cs="Arial"/>
          <w:szCs w:val="24"/>
        </w:rPr>
      </w:pPr>
    </w:p>
    <w:p w:rsidR="001A363E" w:rsidRDefault="006A2E2B" w:rsidP="001A363E">
      <w:pPr>
        <w:ind w:firstLine="0"/>
        <w:jc w:val="both"/>
        <w:rPr>
          <w:rFonts w:cs="Arial"/>
          <w:szCs w:val="24"/>
        </w:rPr>
      </w:pPr>
      <w:r>
        <w:rPr>
          <w:noProof/>
          <w:lang w:bidi="ar-SA"/>
        </w:rPr>
        <w:drawing>
          <wp:inline distT="0" distB="0" distL="0" distR="0" wp14:anchorId="7A69DC8D" wp14:editId="4A3EFD9D">
            <wp:extent cx="5954233" cy="3923414"/>
            <wp:effectExtent l="0" t="0" r="8890" b="127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423D6" w:rsidRDefault="006A2E2B" w:rsidP="001A363E">
      <w:pPr>
        <w:ind w:firstLine="0"/>
        <w:jc w:val="both"/>
        <w:rPr>
          <w:rFonts w:cs="Arial"/>
          <w:szCs w:val="24"/>
        </w:rPr>
      </w:pPr>
      <w:r>
        <w:rPr>
          <w:noProof/>
          <w:lang w:bidi="ar-SA"/>
        </w:rPr>
        <w:drawing>
          <wp:inline distT="0" distB="0" distL="0" distR="0" wp14:anchorId="6D945B8E" wp14:editId="6F894986">
            <wp:extent cx="5954233" cy="3817089"/>
            <wp:effectExtent l="0" t="0" r="889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423D6" w:rsidRDefault="009423D6">
      <w:pPr>
        <w:rPr>
          <w:rFonts w:cs="Arial"/>
          <w:szCs w:val="24"/>
        </w:rPr>
      </w:pPr>
    </w:p>
    <w:p w:rsidR="00E12F75" w:rsidRDefault="00E12F75" w:rsidP="00896232">
      <w:pPr>
        <w:ind w:firstLine="0"/>
        <w:jc w:val="center"/>
        <w:rPr>
          <w:rFonts w:cs="Arial"/>
          <w:sz w:val="20"/>
          <w:szCs w:val="20"/>
        </w:rPr>
      </w:pPr>
    </w:p>
    <w:p w:rsidR="00E12F75" w:rsidRDefault="00E12F75" w:rsidP="00896232">
      <w:pPr>
        <w:ind w:firstLine="0"/>
        <w:jc w:val="center"/>
        <w:rPr>
          <w:rFonts w:cs="Arial"/>
          <w:sz w:val="20"/>
          <w:szCs w:val="20"/>
        </w:rPr>
      </w:pPr>
    </w:p>
    <w:p w:rsidR="00E12F75" w:rsidRDefault="00E12F75" w:rsidP="00896232">
      <w:pPr>
        <w:ind w:firstLine="0"/>
        <w:jc w:val="center"/>
        <w:rPr>
          <w:rFonts w:cs="Arial"/>
          <w:sz w:val="20"/>
          <w:szCs w:val="20"/>
        </w:rPr>
      </w:pPr>
    </w:p>
    <w:p w:rsidR="00E12F75" w:rsidRDefault="00E12F75" w:rsidP="00896232">
      <w:pPr>
        <w:ind w:firstLine="0"/>
        <w:jc w:val="center"/>
        <w:rPr>
          <w:rFonts w:cs="Arial"/>
          <w:sz w:val="20"/>
          <w:szCs w:val="20"/>
        </w:rPr>
      </w:pPr>
    </w:p>
    <w:p w:rsidR="00E12F75" w:rsidRDefault="00E12F75" w:rsidP="00896232">
      <w:pPr>
        <w:ind w:firstLine="0"/>
        <w:jc w:val="center"/>
        <w:rPr>
          <w:rFonts w:cs="Arial"/>
          <w:sz w:val="20"/>
          <w:szCs w:val="20"/>
        </w:rPr>
      </w:pPr>
    </w:p>
    <w:p w:rsidR="00E87D86" w:rsidRPr="00DD72C4" w:rsidRDefault="00E12F75" w:rsidP="00FB2B9E">
      <w:pPr>
        <w:ind w:firstLine="0"/>
        <w:jc w:val="center"/>
        <w:rPr>
          <w:rFonts w:cs="Arial"/>
          <w:sz w:val="20"/>
          <w:szCs w:val="20"/>
        </w:rPr>
      </w:pPr>
      <w:r>
        <w:rPr>
          <w:rFonts w:cs="Arial"/>
          <w:sz w:val="20"/>
          <w:szCs w:val="20"/>
        </w:rPr>
        <w:t>2</w:t>
      </w:r>
      <w:r w:rsidR="00FD2A6D">
        <w:rPr>
          <w:rFonts w:cs="Arial"/>
          <w:sz w:val="20"/>
          <w:szCs w:val="20"/>
        </w:rPr>
        <w:t>8</w:t>
      </w:r>
    </w:p>
    <w:sectPr w:rsidR="00E87D86" w:rsidRPr="00DD72C4" w:rsidSect="00C23B06">
      <w:pgSz w:w="12240" w:h="15840" w:code="1"/>
      <w:pgMar w:top="570" w:right="1440" w:bottom="5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B3" w:rsidRDefault="002077B3" w:rsidP="0007764E">
      <w:r>
        <w:separator/>
      </w:r>
    </w:p>
  </w:endnote>
  <w:endnote w:type="continuationSeparator" w:id="0">
    <w:p w:rsidR="002077B3" w:rsidRDefault="002077B3" w:rsidP="000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B3" w:rsidRDefault="002077B3" w:rsidP="0007764E">
      <w:r>
        <w:separator/>
      </w:r>
    </w:p>
  </w:footnote>
  <w:footnote w:type="continuationSeparator" w:id="0">
    <w:p w:rsidR="002077B3" w:rsidRDefault="002077B3" w:rsidP="00077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59B"/>
    <w:multiLevelType w:val="hybridMultilevel"/>
    <w:tmpl w:val="E57C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11CE1"/>
    <w:multiLevelType w:val="hybridMultilevel"/>
    <w:tmpl w:val="37A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0C16"/>
    <w:multiLevelType w:val="hybridMultilevel"/>
    <w:tmpl w:val="AD4CD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F1779"/>
    <w:multiLevelType w:val="hybridMultilevel"/>
    <w:tmpl w:val="87D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64216"/>
    <w:multiLevelType w:val="hybridMultilevel"/>
    <w:tmpl w:val="2E0A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CE2BE0"/>
    <w:multiLevelType w:val="hybridMultilevel"/>
    <w:tmpl w:val="C004EAB0"/>
    <w:lvl w:ilvl="0" w:tplc="04090001">
      <w:start w:val="1"/>
      <w:numFmt w:val="bullet"/>
      <w:lvlText w:val=""/>
      <w:lvlJc w:val="left"/>
      <w:pPr>
        <w:ind w:left="4665" w:hanging="360"/>
      </w:pPr>
      <w:rPr>
        <w:rFonts w:ascii="Symbol" w:hAnsi="Symbol"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6">
    <w:nsid w:val="0DB3398E"/>
    <w:multiLevelType w:val="hybridMultilevel"/>
    <w:tmpl w:val="5E6A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25F3D"/>
    <w:multiLevelType w:val="hybridMultilevel"/>
    <w:tmpl w:val="9B4C3E1E"/>
    <w:lvl w:ilvl="0" w:tplc="32E0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447BA"/>
    <w:multiLevelType w:val="hybridMultilevel"/>
    <w:tmpl w:val="D44A9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802784"/>
    <w:multiLevelType w:val="hybridMultilevel"/>
    <w:tmpl w:val="74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04EE5"/>
    <w:multiLevelType w:val="hybridMultilevel"/>
    <w:tmpl w:val="D358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DF43E6"/>
    <w:multiLevelType w:val="hybridMultilevel"/>
    <w:tmpl w:val="7A8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15047"/>
    <w:multiLevelType w:val="hybridMultilevel"/>
    <w:tmpl w:val="E07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37A1F"/>
    <w:multiLevelType w:val="hybridMultilevel"/>
    <w:tmpl w:val="75F0E6FC"/>
    <w:lvl w:ilvl="0" w:tplc="32E0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D248F"/>
    <w:multiLevelType w:val="hybridMultilevel"/>
    <w:tmpl w:val="79E4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963DE"/>
    <w:multiLevelType w:val="hybridMultilevel"/>
    <w:tmpl w:val="187E0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A30691"/>
    <w:multiLevelType w:val="hybridMultilevel"/>
    <w:tmpl w:val="1970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0772E5"/>
    <w:multiLevelType w:val="hybridMultilevel"/>
    <w:tmpl w:val="7EF86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0E1B66"/>
    <w:multiLevelType w:val="hybridMultilevel"/>
    <w:tmpl w:val="9BEAD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C41BB6"/>
    <w:multiLevelType w:val="hybridMultilevel"/>
    <w:tmpl w:val="67E2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FE06F4"/>
    <w:multiLevelType w:val="hybridMultilevel"/>
    <w:tmpl w:val="6E1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F3E37"/>
    <w:multiLevelType w:val="hybridMultilevel"/>
    <w:tmpl w:val="1F8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55408"/>
    <w:multiLevelType w:val="hybridMultilevel"/>
    <w:tmpl w:val="F05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1617AC"/>
    <w:multiLevelType w:val="hybridMultilevel"/>
    <w:tmpl w:val="CF5E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A57B3"/>
    <w:multiLevelType w:val="hybridMultilevel"/>
    <w:tmpl w:val="9C864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AB5AA8"/>
    <w:multiLevelType w:val="hybridMultilevel"/>
    <w:tmpl w:val="BE94A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0F4AC5"/>
    <w:multiLevelType w:val="hybridMultilevel"/>
    <w:tmpl w:val="6BA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353A6"/>
    <w:multiLevelType w:val="hybridMultilevel"/>
    <w:tmpl w:val="8B9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51259"/>
    <w:multiLevelType w:val="hybridMultilevel"/>
    <w:tmpl w:val="4D8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47CFC"/>
    <w:multiLevelType w:val="hybridMultilevel"/>
    <w:tmpl w:val="E3D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87A22"/>
    <w:multiLevelType w:val="hybridMultilevel"/>
    <w:tmpl w:val="A0569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E15ED7"/>
    <w:multiLevelType w:val="hybridMultilevel"/>
    <w:tmpl w:val="19A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B0BAC"/>
    <w:multiLevelType w:val="hybridMultilevel"/>
    <w:tmpl w:val="CA8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53D78"/>
    <w:multiLevelType w:val="hybridMultilevel"/>
    <w:tmpl w:val="F0A2FEC0"/>
    <w:lvl w:ilvl="0" w:tplc="32E04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D1444"/>
    <w:multiLevelType w:val="hybridMultilevel"/>
    <w:tmpl w:val="7166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746FE5"/>
    <w:multiLevelType w:val="hybridMultilevel"/>
    <w:tmpl w:val="B93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A714E"/>
    <w:multiLevelType w:val="hybridMultilevel"/>
    <w:tmpl w:val="36F8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D02940"/>
    <w:multiLevelType w:val="hybridMultilevel"/>
    <w:tmpl w:val="4A5E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E031D"/>
    <w:multiLevelType w:val="hybridMultilevel"/>
    <w:tmpl w:val="34D8A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31C4670"/>
    <w:multiLevelType w:val="hybridMultilevel"/>
    <w:tmpl w:val="CF40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2A35"/>
    <w:multiLevelType w:val="hybridMultilevel"/>
    <w:tmpl w:val="F33A7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3553B0"/>
    <w:multiLevelType w:val="hybridMultilevel"/>
    <w:tmpl w:val="ECE2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8B5075"/>
    <w:multiLevelType w:val="hybridMultilevel"/>
    <w:tmpl w:val="D3FA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C1260F"/>
    <w:multiLevelType w:val="hybridMultilevel"/>
    <w:tmpl w:val="7E10A8D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4">
    <w:nsid w:val="7B0B2152"/>
    <w:multiLevelType w:val="hybridMultilevel"/>
    <w:tmpl w:val="04220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1"/>
  </w:num>
  <w:num w:numId="3">
    <w:abstractNumId w:val="39"/>
  </w:num>
  <w:num w:numId="4">
    <w:abstractNumId w:val="26"/>
  </w:num>
  <w:num w:numId="5">
    <w:abstractNumId w:val="1"/>
  </w:num>
  <w:num w:numId="6">
    <w:abstractNumId w:val="14"/>
  </w:num>
  <w:num w:numId="7">
    <w:abstractNumId w:val="10"/>
  </w:num>
  <w:num w:numId="8">
    <w:abstractNumId w:val="19"/>
  </w:num>
  <w:num w:numId="9">
    <w:abstractNumId w:val="24"/>
  </w:num>
  <w:num w:numId="10">
    <w:abstractNumId w:val="17"/>
  </w:num>
  <w:num w:numId="11">
    <w:abstractNumId w:val="30"/>
  </w:num>
  <w:num w:numId="12">
    <w:abstractNumId w:val="38"/>
  </w:num>
  <w:num w:numId="13">
    <w:abstractNumId w:val="18"/>
  </w:num>
  <w:num w:numId="14">
    <w:abstractNumId w:val="5"/>
  </w:num>
  <w:num w:numId="15">
    <w:abstractNumId w:val="43"/>
  </w:num>
  <w:num w:numId="16">
    <w:abstractNumId w:val="42"/>
  </w:num>
  <w:num w:numId="17">
    <w:abstractNumId w:val="0"/>
  </w:num>
  <w:num w:numId="18">
    <w:abstractNumId w:val="6"/>
  </w:num>
  <w:num w:numId="19">
    <w:abstractNumId w:val="41"/>
  </w:num>
  <w:num w:numId="20">
    <w:abstractNumId w:val="34"/>
  </w:num>
  <w:num w:numId="21">
    <w:abstractNumId w:val="2"/>
  </w:num>
  <w:num w:numId="22">
    <w:abstractNumId w:val="16"/>
  </w:num>
  <w:num w:numId="23">
    <w:abstractNumId w:val="44"/>
  </w:num>
  <w:num w:numId="24">
    <w:abstractNumId w:val="4"/>
  </w:num>
  <w:num w:numId="25">
    <w:abstractNumId w:val="25"/>
  </w:num>
  <w:num w:numId="26">
    <w:abstractNumId w:val="40"/>
  </w:num>
  <w:num w:numId="27">
    <w:abstractNumId w:val="3"/>
  </w:num>
  <w:num w:numId="28">
    <w:abstractNumId w:val="7"/>
  </w:num>
  <w:num w:numId="29">
    <w:abstractNumId w:val="33"/>
  </w:num>
  <w:num w:numId="30">
    <w:abstractNumId w:val="20"/>
  </w:num>
  <w:num w:numId="31">
    <w:abstractNumId w:val="27"/>
  </w:num>
  <w:num w:numId="32">
    <w:abstractNumId w:val="29"/>
  </w:num>
  <w:num w:numId="33">
    <w:abstractNumId w:val="13"/>
  </w:num>
  <w:num w:numId="34">
    <w:abstractNumId w:val="35"/>
  </w:num>
  <w:num w:numId="35">
    <w:abstractNumId w:val="15"/>
  </w:num>
  <w:num w:numId="36">
    <w:abstractNumId w:val="22"/>
  </w:num>
  <w:num w:numId="37">
    <w:abstractNumId w:val="28"/>
  </w:num>
  <w:num w:numId="38">
    <w:abstractNumId w:val="12"/>
  </w:num>
  <w:num w:numId="39">
    <w:abstractNumId w:val="32"/>
  </w:num>
  <w:num w:numId="40">
    <w:abstractNumId w:val="8"/>
  </w:num>
  <w:num w:numId="41">
    <w:abstractNumId w:val="36"/>
  </w:num>
  <w:num w:numId="42">
    <w:abstractNumId w:val="9"/>
  </w:num>
  <w:num w:numId="43">
    <w:abstractNumId w:val="21"/>
  </w:num>
  <w:num w:numId="44">
    <w:abstractNumId w:val="3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styleLockTheme/>
  <w:styleLockQFSet/>
  <w:defaultTabStop w:val="720"/>
  <w:drawingGridHorizontalSpacing w:val="110"/>
  <w:displayHorizontalDrawingGridEvery w:val="2"/>
  <w:characterSpacingControl w:val="doNotCompress"/>
  <w:hdrShapeDefaults>
    <o:shapedefaults v:ext="edit" spidmax="2049" style="mso-position-horizontal-relative:margin;mso-position-vertical-relative:margin;mso-width-percent:400;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style="mso-fit-shape-to-text:t" inset="16.56pt,7.2pt,16.56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8F"/>
    <w:rsid w:val="00001DCE"/>
    <w:rsid w:val="00003929"/>
    <w:rsid w:val="00021693"/>
    <w:rsid w:val="000232F0"/>
    <w:rsid w:val="000412BC"/>
    <w:rsid w:val="0007030D"/>
    <w:rsid w:val="000733B3"/>
    <w:rsid w:val="00075C46"/>
    <w:rsid w:val="00077420"/>
    <w:rsid w:val="0007764E"/>
    <w:rsid w:val="000B12A3"/>
    <w:rsid w:val="000B1450"/>
    <w:rsid w:val="000C25C6"/>
    <w:rsid w:val="000C4237"/>
    <w:rsid w:val="000D0470"/>
    <w:rsid w:val="000D2A63"/>
    <w:rsid w:val="000D424D"/>
    <w:rsid w:val="000D4A7D"/>
    <w:rsid w:val="000E0329"/>
    <w:rsid w:val="000E3597"/>
    <w:rsid w:val="000E68E2"/>
    <w:rsid w:val="000E6EB8"/>
    <w:rsid w:val="000F1035"/>
    <w:rsid w:val="000F3ACD"/>
    <w:rsid w:val="00106690"/>
    <w:rsid w:val="00106F71"/>
    <w:rsid w:val="00115FFB"/>
    <w:rsid w:val="00126D6C"/>
    <w:rsid w:val="00134258"/>
    <w:rsid w:val="00134DFF"/>
    <w:rsid w:val="00141AB3"/>
    <w:rsid w:val="00145FA8"/>
    <w:rsid w:val="00146883"/>
    <w:rsid w:val="00153351"/>
    <w:rsid w:val="00155B1E"/>
    <w:rsid w:val="001602BF"/>
    <w:rsid w:val="0016401F"/>
    <w:rsid w:val="00166D8D"/>
    <w:rsid w:val="00172CB9"/>
    <w:rsid w:val="00174A82"/>
    <w:rsid w:val="0018016E"/>
    <w:rsid w:val="00191839"/>
    <w:rsid w:val="00192B40"/>
    <w:rsid w:val="001978AC"/>
    <w:rsid w:val="001A1658"/>
    <w:rsid w:val="001A28A1"/>
    <w:rsid w:val="001A363E"/>
    <w:rsid w:val="001A6BD7"/>
    <w:rsid w:val="001B1C29"/>
    <w:rsid w:val="001B3C61"/>
    <w:rsid w:val="001D1354"/>
    <w:rsid w:val="001D16B1"/>
    <w:rsid w:val="001E1ABE"/>
    <w:rsid w:val="001F07BE"/>
    <w:rsid w:val="001F0E1C"/>
    <w:rsid w:val="00204DBD"/>
    <w:rsid w:val="002077B3"/>
    <w:rsid w:val="002117BB"/>
    <w:rsid w:val="00233360"/>
    <w:rsid w:val="0023341D"/>
    <w:rsid w:val="00241C44"/>
    <w:rsid w:val="00244FC3"/>
    <w:rsid w:val="0026080A"/>
    <w:rsid w:val="00267A41"/>
    <w:rsid w:val="00282AED"/>
    <w:rsid w:val="00290225"/>
    <w:rsid w:val="002905AE"/>
    <w:rsid w:val="00292316"/>
    <w:rsid w:val="002A3CE8"/>
    <w:rsid w:val="002B0D16"/>
    <w:rsid w:val="002B12DB"/>
    <w:rsid w:val="002B1302"/>
    <w:rsid w:val="002B233A"/>
    <w:rsid w:val="002C6622"/>
    <w:rsid w:val="002D280F"/>
    <w:rsid w:val="002D2A1E"/>
    <w:rsid w:val="002D4507"/>
    <w:rsid w:val="002F2F69"/>
    <w:rsid w:val="00301799"/>
    <w:rsid w:val="0030333C"/>
    <w:rsid w:val="00313044"/>
    <w:rsid w:val="00327288"/>
    <w:rsid w:val="0033086C"/>
    <w:rsid w:val="0033147D"/>
    <w:rsid w:val="00332D8A"/>
    <w:rsid w:val="00333DFD"/>
    <w:rsid w:val="00343279"/>
    <w:rsid w:val="00353F74"/>
    <w:rsid w:val="003631BF"/>
    <w:rsid w:val="003810EF"/>
    <w:rsid w:val="00387901"/>
    <w:rsid w:val="003A38D6"/>
    <w:rsid w:val="003A3F68"/>
    <w:rsid w:val="003B1973"/>
    <w:rsid w:val="003B255B"/>
    <w:rsid w:val="003B6C4E"/>
    <w:rsid w:val="003C5769"/>
    <w:rsid w:val="003D6014"/>
    <w:rsid w:val="003E4F06"/>
    <w:rsid w:val="003F02DA"/>
    <w:rsid w:val="003F55F6"/>
    <w:rsid w:val="00404A09"/>
    <w:rsid w:val="00405222"/>
    <w:rsid w:val="00406352"/>
    <w:rsid w:val="00411228"/>
    <w:rsid w:val="004140B9"/>
    <w:rsid w:val="00414B3C"/>
    <w:rsid w:val="004179E6"/>
    <w:rsid w:val="00433ADA"/>
    <w:rsid w:val="0045011D"/>
    <w:rsid w:val="004513C5"/>
    <w:rsid w:val="004523E9"/>
    <w:rsid w:val="00456364"/>
    <w:rsid w:val="004570E1"/>
    <w:rsid w:val="00465BE9"/>
    <w:rsid w:val="00476235"/>
    <w:rsid w:val="0047746C"/>
    <w:rsid w:val="004803C2"/>
    <w:rsid w:val="004871DC"/>
    <w:rsid w:val="00495916"/>
    <w:rsid w:val="004B05C3"/>
    <w:rsid w:val="004B4000"/>
    <w:rsid w:val="004C4597"/>
    <w:rsid w:val="004D0C5F"/>
    <w:rsid w:val="004D5EC5"/>
    <w:rsid w:val="004D664B"/>
    <w:rsid w:val="00505276"/>
    <w:rsid w:val="00507FAC"/>
    <w:rsid w:val="0051504D"/>
    <w:rsid w:val="005337C2"/>
    <w:rsid w:val="00533AC6"/>
    <w:rsid w:val="005457BA"/>
    <w:rsid w:val="00546078"/>
    <w:rsid w:val="00550227"/>
    <w:rsid w:val="00557B7A"/>
    <w:rsid w:val="00565B68"/>
    <w:rsid w:val="00580C0A"/>
    <w:rsid w:val="00580EBF"/>
    <w:rsid w:val="00581FD3"/>
    <w:rsid w:val="0058570A"/>
    <w:rsid w:val="00585E0D"/>
    <w:rsid w:val="00590465"/>
    <w:rsid w:val="005A509F"/>
    <w:rsid w:val="005B074C"/>
    <w:rsid w:val="005C0B4D"/>
    <w:rsid w:val="005C35AE"/>
    <w:rsid w:val="005C4037"/>
    <w:rsid w:val="005C560A"/>
    <w:rsid w:val="005D2D41"/>
    <w:rsid w:val="005D76AA"/>
    <w:rsid w:val="005E3AAE"/>
    <w:rsid w:val="005E5EA9"/>
    <w:rsid w:val="005E7F3D"/>
    <w:rsid w:val="005F1C3E"/>
    <w:rsid w:val="005F7521"/>
    <w:rsid w:val="006032F2"/>
    <w:rsid w:val="00605B5F"/>
    <w:rsid w:val="00613AD8"/>
    <w:rsid w:val="00614737"/>
    <w:rsid w:val="0062240A"/>
    <w:rsid w:val="00626FE5"/>
    <w:rsid w:val="00627513"/>
    <w:rsid w:val="00627B1E"/>
    <w:rsid w:val="00634B3D"/>
    <w:rsid w:val="006350F5"/>
    <w:rsid w:val="00644F51"/>
    <w:rsid w:val="00655B08"/>
    <w:rsid w:val="006574B8"/>
    <w:rsid w:val="00660AB9"/>
    <w:rsid w:val="0066736B"/>
    <w:rsid w:val="00673E98"/>
    <w:rsid w:val="006745F8"/>
    <w:rsid w:val="00674666"/>
    <w:rsid w:val="00674FF2"/>
    <w:rsid w:val="006815FB"/>
    <w:rsid w:val="00690A70"/>
    <w:rsid w:val="006A0C2C"/>
    <w:rsid w:val="006A0CDF"/>
    <w:rsid w:val="006A2E2B"/>
    <w:rsid w:val="006B4756"/>
    <w:rsid w:val="006C254F"/>
    <w:rsid w:val="006D263C"/>
    <w:rsid w:val="006D53B7"/>
    <w:rsid w:val="006E6A8A"/>
    <w:rsid w:val="006E6ADC"/>
    <w:rsid w:val="006F191E"/>
    <w:rsid w:val="006F3FB1"/>
    <w:rsid w:val="006F5E82"/>
    <w:rsid w:val="00712FFE"/>
    <w:rsid w:val="00720F8A"/>
    <w:rsid w:val="00722A69"/>
    <w:rsid w:val="007243E5"/>
    <w:rsid w:val="0072618F"/>
    <w:rsid w:val="00733DCD"/>
    <w:rsid w:val="00742855"/>
    <w:rsid w:val="0074357C"/>
    <w:rsid w:val="0074492F"/>
    <w:rsid w:val="00745DA7"/>
    <w:rsid w:val="00747BE5"/>
    <w:rsid w:val="00755889"/>
    <w:rsid w:val="007563B1"/>
    <w:rsid w:val="00761712"/>
    <w:rsid w:val="00761783"/>
    <w:rsid w:val="00762F08"/>
    <w:rsid w:val="00771B16"/>
    <w:rsid w:val="00781A09"/>
    <w:rsid w:val="007833E0"/>
    <w:rsid w:val="00796A2E"/>
    <w:rsid w:val="007A2D02"/>
    <w:rsid w:val="007C02FB"/>
    <w:rsid w:val="007C1AD2"/>
    <w:rsid w:val="007E0160"/>
    <w:rsid w:val="007E4F97"/>
    <w:rsid w:val="007F45D0"/>
    <w:rsid w:val="008031A1"/>
    <w:rsid w:val="008107B7"/>
    <w:rsid w:val="00814999"/>
    <w:rsid w:val="00817DC0"/>
    <w:rsid w:val="008209EC"/>
    <w:rsid w:val="00821AC0"/>
    <w:rsid w:val="0082315F"/>
    <w:rsid w:val="00823AD0"/>
    <w:rsid w:val="00831B9B"/>
    <w:rsid w:val="008327C1"/>
    <w:rsid w:val="00832A04"/>
    <w:rsid w:val="00840578"/>
    <w:rsid w:val="00842A91"/>
    <w:rsid w:val="00846BDA"/>
    <w:rsid w:val="00871FA5"/>
    <w:rsid w:val="00874C44"/>
    <w:rsid w:val="00874DA2"/>
    <w:rsid w:val="0088641B"/>
    <w:rsid w:val="008910B2"/>
    <w:rsid w:val="00893CC9"/>
    <w:rsid w:val="00896036"/>
    <w:rsid w:val="00896232"/>
    <w:rsid w:val="008A1DBF"/>
    <w:rsid w:val="008A7D45"/>
    <w:rsid w:val="008D412A"/>
    <w:rsid w:val="008D756B"/>
    <w:rsid w:val="008E0E8D"/>
    <w:rsid w:val="008E2985"/>
    <w:rsid w:val="008E2B25"/>
    <w:rsid w:val="008E5170"/>
    <w:rsid w:val="008E670E"/>
    <w:rsid w:val="008F0A39"/>
    <w:rsid w:val="009051C5"/>
    <w:rsid w:val="00907AEF"/>
    <w:rsid w:val="00915E25"/>
    <w:rsid w:val="00925E9C"/>
    <w:rsid w:val="009273AC"/>
    <w:rsid w:val="00934760"/>
    <w:rsid w:val="00935FDE"/>
    <w:rsid w:val="00936053"/>
    <w:rsid w:val="00936769"/>
    <w:rsid w:val="00941B72"/>
    <w:rsid w:val="009423D6"/>
    <w:rsid w:val="0097562F"/>
    <w:rsid w:val="009873BA"/>
    <w:rsid w:val="0099559E"/>
    <w:rsid w:val="009A23BA"/>
    <w:rsid w:val="009A3034"/>
    <w:rsid w:val="009A379D"/>
    <w:rsid w:val="009A4BDE"/>
    <w:rsid w:val="009A5591"/>
    <w:rsid w:val="009B0368"/>
    <w:rsid w:val="009B2CC5"/>
    <w:rsid w:val="009B2D5A"/>
    <w:rsid w:val="009B4BAC"/>
    <w:rsid w:val="009B64A3"/>
    <w:rsid w:val="009C5D68"/>
    <w:rsid w:val="009C7440"/>
    <w:rsid w:val="009D5DE4"/>
    <w:rsid w:val="009D64B3"/>
    <w:rsid w:val="009D7DF3"/>
    <w:rsid w:val="009E0783"/>
    <w:rsid w:val="009F58C7"/>
    <w:rsid w:val="00A01BA8"/>
    <w:rsid w:val="00A034B1"/>
    <w:rsid w:val="00A1028A"/>
    <w:rsid w:val="00A152CC"/>
    <w:rsid w:val="00A270C7"/>
    <w:rsid w:val="00A610C6"/>
    <w:rsid w:val="00A614ED"/>
    <w:rsid w:val="00A66A13"/>
    <w:rsid w:val="00A8110A"/>
    <w:rsid w:val="00A828D0"/>
    <w:rsid w:val="00A84A79"/>
    <w:rsid w:val="00AA005C"/>
    <w:rsid w:val="00AA6B7A"/>
    <w:rsid w:val="00AA73B7"/>
    <w:rsid w:val="00AB28BC"/>
    <w:rsid w:val="00AB34AA"/>
    <w:rsid w:val="00AB3DDA"/>
    <w:rsid w:val="00AB65EC"/>
    <w:rsid w:val="00AB7B74"/>
    <w:rsid w:val="00AC2E8E"/>
    <w:rsid w:val="00AD61EA"/>
    <w:rsid w:val="00AE6A6C"/>
    <w:rsid w:val="00AF0054"/>
    <w:rsid w:val="00AF1108"/>
    <w:rsid w:val="00B015C8"/>
    <w:rsid w:val="00B033FA"/>
    <w:rsid w:val="00B07A61"/>
    <w:rsid w:val="00B121E3"/>
    <w:rsid w:val="00B13646"/>
    <w:rsid w:val="00B13E59"/>
    <w:rsid w:val="00B150DD"/>
    <w:rsid w:val="00B21971"/>
    <w:rsid w:val="00B21A2B"/>
    <w:rsid w:val="00B24646"/>
    <w:rsid w:val="00B27748"/>
    <w:rsid w:val="00B333D2"/>
    <w:rsid w:val="00B36A68"/>
    <w:rsid w:val="00B51442"/>
    <w:rsid w:val="00B52737"/>
    <w:rsid w:val="00B76977"/>
    <w:rsid w:val="00B8263B"/>
    <w:rsid w:val="00B87F63"/>
    <w:rsid w:val="00B97F87"/>
    <w:rsid w:val="00BB1040"/>
    <w:rsid w:val="00BC0C9F"/>
    <w:rsid w:val="00BC79AC"/>
    <w:rsid w:val="00BD6497"/>
    <w:rsid w:val="00BD7B43"/>
    <w:rsid w:val="00BD7C8F"/>
    <w:rsid w:val="00BE133C"/>
    <w:rsid w:val="00BE2873"/>
    <w:rsid w:val="00BF32F0"/>
    <w:rsid w:val="00BF4DBD"/>
    <w:rsid w:val="00BF5EE2"/>
    <w:rsid w:val="00C0336F"/>
    <w:rsid w:val="00C10E05"/>
    <w:rsid w:val="00C201B3"/>
    <w:rsid w:val="00C20EE7"/>
    <w:rsid w:val="00C23B06"/>
    <w:rsid w:val="00C30F71"/>
    <w:rsid w:val="00C31331"/>
    <w:rsid w:val="00C4099A"/>
    <w:rsid w:val="00C42FAA"/>
    <w:rsid w:val="00C43615"/>
    <w:rsid w:val="00C55429"/>
    <w:rsid w:val="00C55A16"/>
    <w:rsid w:val="00C56AC3"/>
    <w:rsid w:val="00C56CD2"/>
    <w:rsid w:val="00C6196B"/>
    <w:rsid w:val="00C650BE"/>
    <w:rsid w:val="00C72245"/>
    <w:rsid w:val="00C727C9"/>
    <w:rsid w:val="00C76BDD"/>
    <w:rsid w:val="00C84B6C"/>
    <w:rsid w:val="00C96BB0"/>
    <w:rsid w:val="00CA396E"/>
    <w:rsid w:val="00CA675D"/>
    <w:rsid w:val="00CB2A11"/>
    <w:rsid w:val="00CB3DFB"/>
    <w:rsid w:val="00CB79FF"/>
    <w:rsid w:val="00CC6B4B"/>
    <w:rsid w:val="00CC6E39"/>
    <w:rsid w:val="00CD04BF"/>
    <w:rsid w:val="00CE1F2D"/>
    <w:rsid w:val="00CF387A"/>
    <w:rsid w:val="00D03C73"/>
    <w:rsid w:val="00D04D24"/>
    <w:rsid w:val="00D11ECC"/>
    <w:rsid w:val="00D16558"/>
    <w:rsid w:val="00D3280C"/>
    <w:rsid w:val="00D46F0B"/>
    <w:rsid w:val="00D500EE"/>
    <w:rsid w:val="00D53317"/>
    <w:rsid w:val="00D54EB4"/>
    <w:rsid w:val="00D67BC0"/>
    <w:rsid w:val="00D86E52"/>
    <w:rsid w:val="00D86F39"/>
    <w:rsid w:val="00D8772D"/>
    <w:rsid w:val="00DA0E78"/>
    <w:rsid w:val="00DA51D5"/>
    <w:rsid w:val="00DB3E03"/>
    <w:rsid w:val="00DB6EB6"/>
    <w:rsid w:val="00DC2E72"/>
    <w:rsid w:val="00DD001B"/>
    <w:rsid w:val="00DD279A"/>
    <w:rsid w:val="00DD72C4"/>
    <w:rsid w:val="00DE4764"/>
    <w:rsid w:val="00DF1274"/>
    <w:rsid w:val="00DF3252"/>
    <w:rsid w:val="00DF5791"/>
    <w:rsid w:val="00DF7D93"/>
    <w:rsid w:val="00E0002A"/>
    <w:rsid w:val="00E06F4B"/>
    <w:rsid w:val="00E06F4E"/>
    <w:rsid w:val="00E12F75"/>
    <w:rsid w:val="00E16326"/>
    <w:rsid w:val="00E22020"/>
    <w:rsid w:val="00E23ECC"/>
    <w:rsid w:val="00E25DDF"/>
    <w:rsid w:val="00E2664C"/>
    <w:rsid w:val="00E332E6"/>
    <w:rsid w:val="00E34CFB"/>
    <w:rsid w:val="00E43A9F"/>
    <w:rsid w:val="00E45E03"/>
    <w:rsid w:val="00E6496E"/>
    <w:rsid w:val="00E66F7E"/>
    <w:rsid w:val="00E746C6"/>
    <w:rsid w:val="00E75979"/>
    <w:rsid w:val="00E854C9"/>
    <w:rsid w:val="00E862AA"/>
    <w:rsid w:val="00E87D86"/>
    <w:rsid w:val="00E9061E"/>
    <w:rsid w:val="00E90B3A"/>
    <w:rsid w:val="00E9333F"/>
    <w:rsid w:val="00EA75F8"/>
    <w:rsid w:val="00EB3B9D"/>
    <w:rsid w:val="00EB6F38"/>
    <w:rsid w:val="00EB7A40"/>
    <w:rsid w:val="00EC0CB5"/>
    <w:rsid w:val="00EC1FE1"/>
    <w:rsid w:val="00EC521B"/>
    <w:rsid w:val="00ED7002"/>
    <w:rsid w:val="00ED7320"/>
    <w:rsid w:val="00ED7C79"/>
    <w:rsid w:val="00EE15EC"/>
    <w:rsid w:val="00EE4AE2"/>
    <w:rsid w:val="00EF37C9"/>
    <w:rsid w:val="00EF560E"/>
    <w:rsid w:val="00F22A70"/>
    <w:rsid w:val="00F22C81"/>
    <w:rsid w:val="00F24E7E"/>
    <w:rsid w:val="00F41BE7"/>
    <w:rsid w:val="00F600A7"/>
    <w:rsid w:val="00F66B6F"/>
    <w:rsid w:val="00F7283B"/>
    <w:rsid w:val="00F762ED"/>
    <w:rsid w:val="00F80C5B"/>
    <w:rsid w:val="00F8707C"/>
    <w:rsid w:val="00F963EE"/>
    <w:rsid w:val="00F97807"/>
    <w:rsid w:val="00FB0B7A"/>
    <w:rsid w:val="00FB2B9E"/>
    <w:rsid w:val="00FC2C64"/>
    <w:rsid w:val="00FC3504"/>
    <w:rsid w:val="00FD1C73"/>
    <w:rsid w:val="00FD25D8"/>
    <w:rsid w:val="00FD2A6D"/>
    <w:rsid w:val="00FD5ABD"/>
    <w:rsid w:val="00FE009F"/>
    <w:rsid w:val="00FE0A6B"/>
    <w:rsid w:val="00FE1008"/>
    <w:rsid w:val="00FF22B6"/>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percent:400;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style="mso-fit-shape-to-text:t" inset="16.56pt,7.2pt,16.56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04"/>
    <w:rPr>
      <w:rFonts w:ascii="Arial" w:hAnsi="Arial"/>
      <w:sz w:val="24"/>
    </w:rPr>
  </w:style>
  <w:style w:type="paragraph" w:styleId="Heading1">
    <w:name w:val="heading 1"/>
    <w:basedOn w:val="Normal"/>
    <w:next w:val="Normal"/>
    <w:link w:val="Heading1Char"/>
    <w:uiPriority w:val="9"/>
    <w:qFormat/>
    <w:rsid w:val="00E45E03"/>
    <w:pPr>
      <w:pBdr>
        <w:bottom w:val="single" w:sz="12" w:space="1" w:color="000000" w:themeColor="text1"/>
      </w:pBdr>
      <w:spacing w:before="600" w:after="80"/>
      <w:ind w:firstLine="0"/>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726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726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726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7261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261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26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26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26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E03"/>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E45E03"/>
    <w:rPr>
      <w:rFonts w:asciiTheme="majorHAnsi" w:eastAsiaTheme="majorEastAsia" w:hAnsiTheme="majorHAnsi" w:cstheme="majorBidi"/>
      <w:i/>
      <w:iCs/>
      <w:color w:val="000000" w:themeColor="text1"/>
      <w:sz w:val="60"/>
      <w:szCs w:val="60"/>
    </w:rPr>
  </w:style>
  <w:style w:type="character" w:customStyle="1" w:styleId="Heading1Char">
    <w:name w:val="Heading 1 Char"/>
    <w:basedOn w:val="DefaultParagraphFont"/>
    <w:link w:val="Heading1"/>
    <w:uiPriority w:val="9"/>
    <w:rsid w:val="00E45E03"/>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7261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261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261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261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261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261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261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261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618F"/>
    <w:rPr>
      <w:b/>
      <w:bCs/>
      <w:sz w:val="18"/>
      <w:szCs w:val="18"/>
    </w:rPr>
  </w:style>
  <w:style w:type="paragraph" w:styleId="Subtitle">
    <w:name w:val="Subtitle"/>
    <w:basedOn w:val="Normal"/>
    <w:next w:val="Normal"/>
    <w:link w:val="SubtitleChar"/>
    <w:uiPriority w:val="11"/>
    <w:qFormat/>
    <w:rsid w:val="0072618F"/>
    <w:pPr>
      <w:spacing w:before="200" w:after="900"/>
      <w:ind w:firstLine="0"/>
      <w:jc w:val="right"/>
    </w:pPr>
    <w:rPr>
      <w:i/>
      <w:iCs/>
      <w:szCs w:val="24"/>
    </w:rPr>
  </w:style>
  <w:style w:type="character" w:customStyle="1" w:styleId="SubtitleChar">
    <w:name w:val="Subtitle Char"/>
    <w:basedOn w:val="DefaultParagraphFont"/>
    <w:link w:val="Subtitle"/>
    <w:uiPriority w:val="11"/>
    <w:rsid w:val="0072618F"/>
    <w:rPr>
      <w:rFonts w:asciiTheme="minorHAnsi"/>
      <w:i/>
      <w:iCs/>
      <w:sz w:val="24"/>
      <w:szCs w:val="24"/>
    </w:rPr>
  </w:style>
  <w:style w:type="character" w:styleId="Strong">
    <w:name w:val="Strong"/>
    <w:basedOn w:val="DefaultParagraphFont"/>
    <w:uiPriority w:val="22"/>
    <w:qFormat/>
    <w:rsid w:val="0072618F"/>
    <w:rPr>
      <w:b/>
      <w:bCs/>
      <w:spacing w:val="0"/>
    </w:rPr>
  </w:style>
  <w:style w:type="character" w:styleId="Emphasis">
    <w:name w:val="Emphasis"/>
    <w:uiPriority w:val="20"/>
    <w:qFormat/>
    <w:rsid w:val="0072618F"/>
    <w:rPr>
      <w:b/>
      <w:bCs/>
      <w:i/>
      <w:iCs/>
      <w:color w:val="5A5A5A" w:themeColor="text1" w:themeTint="A5"/>
    </w:rPr>
  </w:style>
  <w:style w:type="paragraph" w:styleId="NoSpacing">
    <w:name w:val="No Spacing"/>
    <w:basedOn w:val="Normal"/>
    <w:link w:val="NoSpacingChar"/>
    <w:uiPriority w:val="1"/>
    <w:qFormat/>
    <w:rsid w:val="0072618F"/>
    <w:pPr>
      <w:ind w:firstLine="0"/>
    </w:pPr>
  </w:style>
  <w:style w:type="character" w:customStyle="1" w:styleId="NoSpacingChar">
    <w:name w:val="No Spacing Char"/>
    <w:basedOn w:val="DefaultParagraphFont"/>
    <w:link w:val="NoSpacing"/>
    <w:uiPriority w:val="1"/>
    <w:rsid w:val="0072618F"/>
  </w:style>
  <w:style w:type="paragraph" w:styleId="ListParagraph">
    <w:name w:val="List Paragraph"/>
    <w:basedOn w:val="Normal"/>
    <w:uiPriority w:val="34"/>
    <w:qFormat/>
    <w:rsid w:val="0072618F"/>
    <w:pPr>
      <w:ind w:left="720"/>
      <w:contextualSpacing/>
    </w:pPr>
  </w:style>
  <w:style w:type="paragraph" w:styleId="Quote">
    <w:name w:val="Quote"/>
    <w:basedOn w:val="Normal"/>
    <w:next w:val="Normal"/>
    <w:link w:val="QuoteChar"/>
    <w:uiPriority w:val="29"/>
    <w:qFormat/>
    <w:rsid w:val="007261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61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6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261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5EA9"/>
    <w:rPr>
      <w:b/>
      <w:i w:val="0"/>
      <w:iCs/>
      <w:color w:val="5A5A5A" w:themeColor="text1" w:themeTint="A5"/>
    </w:rPr>
  </w:style>
  <w:style w:type="character" w:styleId="IntenseEmphasis">
    <w:name w:val="Intense Emphasis"/>
    <w:uiPriority w:val="21"/>
    <w:qFormat/>
    <w:rsid w:val="0072618F"/>
    <w:rPr>
      <w:b/>
      <w:bCs/>
      <w:i/>
      <w:iCs/>
      <w:color w:val="4F81BD" w:themeColor="accent1"/>
      <w:sz w:val="22"/>
      <w:szCs w:val="22"/>
    </w:rPr>
  </w:style>
  <w:style w:type="character" w:styleId="SubtleReference">
    <w:name w:val="Subtle Reference"/>
    <w:uiPriority w:val="31"/>
    <w:qFormat/>
    <w:rsid w:val="0072618F"/>
    <w:rPr>
      <w:color w:val="auto"/>
      <w:u w:val="single" w:color="9BBB59" w:themeColor="accent3"/>
    </w:rPr>
  </w:style>
  <w:style w:type="character" w:styleId="IntenseReference">
    <w:name w:val="Intense Reference"/>
    <w:basedOn w:val="DefaultParagraphFont"/>
    <w:uiPriority w:val="32"/>
    <w:qFormat/>
    <w:rsid w:val="0072618F"/>
    <w:rPr>
      <w:b/>
      <w:bCs/>
      <w:color w:val="76923C" w:themeColor="accent3" w:themeShade="BF"/>
      <w:u w:val="single" w:color="9BBB59" w:themeColor="accent3"/>
    </w:rPr>
  </w:style>
  <w:style w:type="character" w:styleId="BookTitle">
    <w:name w:val="Book Title"/>
    <w:basedOn w:val="DefaultParagraphFont"/>
    <w:uiPriority w:val="33"/>
    <w:qFormat/>
    <w:rsid w:val="0072618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2618F"/>
    <w:pPr>
      <w:outlineLvl w:val="9"/>
    </w:pPr>
  </w:style>
  <w:style w:type="paragraph" w:styleId="BalloonText">
    <w:name w:val="Balloon Text"/>
    <w:basedOn w:val="Normal"/>
    <w:link w:val="BalloonTextChar"/>
    <w:uiPriority w:val="99"/>
    <w:semiHidden/>
    <w:unhideWhenUsed/>
    <w:rsid w:val="00404A09"/>
    <w:rPr>
      <w:rFonts w:ascii="Tahoma" w:hAnsi="Tahoma" w:cs="Tahoma"/>
      <w:sz w:val="16"/>
      <w:szCs w:val="16"/>
    </w:rPr>
  </w:style>
  <w:style w:type="character" w:customStyle="1" w:styleId="BalloonTextChar">
    <w:name w:val="Balloon Text Char"/>
    <w:basedOn w:val="DefaultParagraphFont"/>
    <w:link w:val="BalloonText"/>
    <w:uiPriority w:val="99"/>
    <w:semiHidden/>
    <w:rsid w:val="00404A09"/>
    <w:rPr>
      <w:rFonts w:ascii="Tahoma" w:hAnsi="Tahoma" w:cs="Tahoma"/>
      <w:sz w:val="16"/>
      <w:szCs w:val="16"/>
    </w:rPr>
  </w:style>
  <w:style w:type="paragraph" w:styleId="Header">
    <w:name w:val="header"/>
    <w:basedOn w:val="Normal"/>
    <w:link w:val="HeaderChar"/>
    <w:uiPriority w:val="99"/>
    <w:unhideWhenUsed/>
    <w:rsid w:val="0007764E"/>
    <w:pPr>
      <w:tabs>
        <w:tab w:val="center" w:pos="4680"/>
        <w:tab w:val="right" w:pos="9360"/>
      </w:tabs>
    </w:pPr>
  </w:style>
  <w:style w:type="character" w:customStyle="1" w:styleId="HeaderChar">
    <w:name w:val="Header Char"/>
    <w:basedOn w:val="DefaultParagraphFont"/>
    <w:link w:val="Header"/>
    <w:uiPriority w:val="99"/>
    <w:rsid w:val="0007764E"/>
  </w:style>
  <w:style w:type="paragraph" w:styleId="Footer">
    <w:name w:val="footer"/>
    <w:basedOn w:val="Normal"/>
    <w:link w:val="FooterChar"/>
    <w:uiPriority w:val="99"/>
    <w:unhideWhenUsed/>
    <w:rsid w:val="0007764E"/>
    <w:pPr>
      <w:tabs>
        <w:tab w:val="center" w:pos="4680"/>
        <w:tab w:val="right" w:pos="9360"/>
      </w:tabs>
    </w:pPr>
  </w:style>
  <w:style w:type="character" w:customStyle="1" w:styleId="FooterChar">
    <w:name w:val="Footer Char"/>
    <w:basedOn w:val="DefaultParagraphFont"/>
    <w:link w:val="Footer"/>
    <w:uiPriority w:val="99"/>
    <w:rsid w:val="0007764E"/>
  </w:style>
  <w:style w:type="paragraph" w:customStyle="1" w:styleId="Style1">
    <w:name w:val="Style1"/>
    <w:basedOn w:val="Title"/>
    <w:link w:val="Style1Char"/>
    <w:rsid w:val="0007764E"/>
    <w:rPr>
      <w:i w:val="0"/>
    </w:rPr>
  </w:style>
  <w:style w:type="character" w:customStyle="1" w:styleId="Style1Char">
    <w:name w:val="Style1 Char"/>
    <w:basedOn w:val="TitleChar"/>
    <w:link w:val="Style1"/>
    <w:rsid w:val="0007764E"/>
    <w:rPr>
      <w:rFonts w:asciiTheme="majorHAnsi" w:eastAsiaTheme="majorEastAsia" w:hAnsiTheme="majorHAnsi" w:cstheme="majorBidi"/>
      <w:i/>
      <w:iCs/>
      <w:color w:val="000000" w:themeColor="text1"/>
      <w:sz w:val="60"/>
      <w:szCs w:val="60"/>
    </w:rPr>
  </w:style>
  <w:style w:type="paragraph" w:styleId="TOC1">
    <w:name w:val="toc 1"/>
    <w:basedOn w:val="Normal"/>
    <w:next w:val="Normal"/>
    <w:autoRedefine/>
    <w:uiPriority w:val="39"/>
    <w:unhideWhenUsed/>
    <w:qFormat/>
    <w:rsid w:val="00761783"/>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F7521"/>
    <w:rPr>
      <w:color w:val="0000FF" w:themeColor="hyperlink"/>
      <w:u w:val="single"/>
    </w:rPr>
  </w:style>
  <w:style w:type="paragraph" w:styleId="TOC2">
    <w:name w:val="toc 2"/>
    <w:basedOn w:val="Normal"/>
    <w:next w:val="Normal"/>
    <w:autoRedefine/>
    <w:uiPriority w:val="39"/>
    <w:unhideWhenUsed/>
    <w:qFormat/>
    <w:rsid w:val="005E5EA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5EA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B0B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B0B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B0B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B0B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B0B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B0B7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04"/>
    <w:rPr>
      <w:rFonts w:ascii="Arial" w:hAnsi="Arial"/>
      <w:sz w:val="24"/>
    </w:rPr>
  </w:style>
  <w:style w:type="paragraph" w:styleId="Heading1">
    <w:name w:val="heading 1"/>
    <w:basedOn w:val="Normal"/>
    <w:next w:val="Normal"/>
    <w:link w:val="Heading1Char"/>
    <w:uiPriority w:val="9"/>
    <w:qFormat/>
    <w:rsid w:val="00E45E03"/>
    <w:pPr>
      <w:pBdr>
        <w:bottom w:val="single" w:sz="12" w:space="1" w:color="000000" w:themeColor="text1"/>
      </w:pBdr>
      <w:spacing w:before="600" w:after="80"/>
      <w:ind w:firstLine="0"/>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726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726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726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7261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261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26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26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26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E03"/>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E45E03"/>
    <w:rPr>
      <w:rFonts w:asciiTheme="majorHAnsi" w:eastAsiaTheme="majorEastAsia" w:hAnsiTheme="majorHAnsi" w:cstheme="majorBidi"/>
      <w:i/>
      <w:iCs/>
      <w:color w:val="000000" w:themeColor="text1"/>
      <w:sz w:val="60"/>
      <w:szCs w:val="60"/>
    </w:rPr>
  </w:style>
  <w:style w:type="character" w:customStyle="1" w:styleId="Heading1Char">
    <w:name w:val="Heading 1 Char"/>
    <w:basedOn w:val="DefaultParagraphFont"/>
    <w:link w:val="Heading1"/>
    <w:uiPriority w:val="9"/>
    <w:rsid w:val="00E45E03"/>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7261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261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261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261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261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261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261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261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618F"/>
    <w:rPr>
      <w:b/>
      <w:bCs/>
      <w:sz w:val="18"/>
      <w:szCs w:val="18"/>
    </w:rPr>
  </w:style>
  <w:style w:type="paragraph" w:styleId="Subtitle">
    <w:name w:val="Subtitle"/>
    <w:basedOn w:val="Normal"/>
    <w:next w:val="Normal"/>
    <w:link w:val="SubtitleChar"/>
    <w:uiPriority w:val="11"/>
    <w:qFormat/>
    <w:rsid w:val="0072618F"/>
    <w:pPr>
      <w:spacing w:before="200" w:after="900"/>
      <w:ind w:firstLine="0"/>
      <w:jc w:val="right"/>
    </w:pPr>
    <w:rPr>
      <w:i/>
      <w:iCs/>
      <w:szCs w:val="24"/>
    </w:rPr>
  </w:style>
  <w:style w:type="character" w:customStyle="1" w:styleId="SubtitleChar">
    <w:name w:val="Subtitle Char"/>
    <w:basedOn w:val="DefaultParagraphFont"/>
    <w:link w:val="Subtitle"/>
    <w:uiPriority w:val="11"/>
    <w:rsid w:val="0072618F"/>
    <w:rPr>
      <w:rFonts w:asciiTheme="minorHAnsi"/>
      <w:i/>
      <w:iCs/>
      <w:sz w:val="24"/>
      <w:szCs w:val="24"/>
    </w:rPr>
  </w:style>
  <w:style w:type="character" w:styleId="Strong">
    <w:name w:val="Strong"/>
    <w:basedOn w:val="DefaultParagraphFont"/>
    <w:uiPriority w:val="22"/>
    <w:qFormat/>
    <w:rsid w:val="0072618F"/>
    <w:rPr>
      <w:b/>
      <w:bCs/>
      <w:spacing w:val="0"/>
    </w:rPr>
  </w:style>
  <w:style w:type="character" w:styleId="Emphasis">
    <w:name w:val="Emphasis"/>
    <w:uiPriority w:val="20"/>
    <w:qFormat/>
    <w:rsid w:val="0072618F"/>
    <w:rPr>
      <w:b/>
      <w:bCs/>
      <w:i/>
      <w:iCs/>
      <w:color w:val="5A5A5A" w:themeColor="text1" w:themeTint="A5"/>
    </w:rPr>
  </w:style>
  <w:style w:type="paragraph" w:styleId="NoSpacing">
    <w:name w:val="No Spacing"/>
    <w:basedOn w:val="Normal"/>
    <w:link w:val="NoSpacingChar"/>
    <w:uiPriority w:val="1"/>
    <w:qFormat/>
    <w:rsid w:val="0072618F"/>
    <w:pPr>
      <w:ind w:firstLine="0"/>
    </w:pPr>
  </w:style>
  <w:style w:type="character" w:customStyle="1" w:styleId="NoSpacingChar">
    <w:name w:val="No Spacing Char"/>
    <w:basedOn w:val="DefaultParagraphFont"/>
    <w:link w:val="NoSpacing"/>
    <w:uiPriority w:val="1"/>
    <w:rsid w:val="0072618F"/>
  </w:style>
  <w:style w:type="paragraph" w:styleId="ListParagraph">
    <w:name w:val="List Paragraph"/>
    <w:basedOn w:val="Normal"/>
    <w:uiPriority w:val="34"/>
    <w:qFormat/>
    <w:rsid w:val="0072618F"/>
    <w:pPr>
      <w:ind w:left="720"/>
      <w:contextualSpacing/>
    </w:pPr>
  </w:style>
  <w:style w:type="paragraph" w:styleId="Quote">
    <w:name w:val="Quote"/>
    <w:basedOn w:val="Normal"/>
    <w:next w:val="Normal"/>
    <w:link w:val="QuoteChar"/>
    <w:uiPriority w:val="29"/>
    <w:qFormat/>
    <w:rsid w:val="007261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61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6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261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5EA9"/>
    <w:rPr>
      <w:b/>
      <w:i w:val="0"/>
      <w:iCs/>
      <w:color w:val="5A5A5A" w:themeColor="text1" w:themeTint="A5"/>
    </w:rPr>
  </w:style>
  <w:style w:type="character" w:styleId="IntenseEmphasis">
    <w:name w:val="Intense Emphasis"/>
    <w:uiPriority w:val="21"/>
    <w:qFormat/>
    <w:rsid w:val="0072618F"/>
    <w:rPr>
      <w:b/>
      <w:bCs/>
      <w:i/>
      <w:iCs/>
      <w:color w:val="4F81BD" w:themeColor="accent1"/>
      <w:sz w:val="22"/>
      <w:szCs w:val="22"/>
    </w:rPr>
  </w:style>
  <w:style w:type="character" w:styleId="SubtleReference">
    <w:name w:val="Subtle Reference"/>
    <w:uiPriority w:val="31"/>
    <w:qFormat/>
    <w:rsid w:val="0072618F"/>
    <w:rPr>
      <w:color w:val="auto"/>
      <w:u w:val="single" w:color="9BBB59" w:themeColor="accent3"/>
    </w:rPr>
  </w:style>
  <w:style w:type="character" w:styleId="IntenseReference">
    <w:name w:val="Intense Reference"/>
    <w:basedOn w:val="DefaultParagraphFont"/>
    <w:uiPriority w:val="32"/>
    <w:qFormat/>
    <w:rsid w:val="0072618F"/>
    <w:rPr>
      <w:b/>
      <w:bCs/>
      <w:color w:val="76923C" w:themeColor="accent3" w:themeShade="BF"/>
      <w:u w:val="single" w:color="9BBB59" w:themeColor="accent3"/>
    </w:rPr>
  </w:style>
  <w:style w:type="character" w:styleId="BookTitle">
    <w:name w:val="Book Title"/>
    <w:basedOn w:val="DefaultParagraphFont"/>
    <w:uiPriority w:val="33"/>
    <w:qFormat/>
    <w:rsid w:val="0072618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2618F"/>
    <w:pPr>
      <w:outlineLvl w:val="9"/>
    </w:pPr>
  </w:style>
  <w:style w:type="paragraph" w:styleId="BalloonText">
    <w:name w:val="Balloon Text"/>
    <w:basedOn w:val="Normal"/>
    <w:link w:val="BalloonTextChar"/>
    <w:uiPriority w:val="99"/>
    <w:semiHidden/>
    <w:unhideWhenUsed/>
    <w:rsid w:val="00404A09"/>
    <w:rPr>
      <w:rFonts w:ascii="Tahoma" w:hAnsi="Tahoma" w:cs="Tahoma"/>
      <w:sz w:val="16"/>
      <w:szCs w:val="16"/>
    </w:rPr>
  </w:style>
  <w:style w:type="character" w:customStyle="1" w:styleId="BalloonTextChar">
    <w:name w:val="Balloon Text Char"/>
    <w:basedOn w:val="DefaultParagraphFont"/>
    <w:link w:val="BalloonText"/>
    <w:uiPriority w:val="99"/>
    <w:semiHidden/>
    <w:rsid w:val="00404A09"/>
    <w:rPr>
      <w:rFonts w:ascii="Tahoma" w:hAnsi="Tahoma" w:cs="Tahoma"/>
      <w:sz w:val="16"/>
      <w:szCs w:val="16"/>
    </w:rPr>
  </w:style>
  <w:style w:type="paragraph" w:styleId="Header">
    <w:name w:val="header"/>
    <w:basedOn w:val="Normal"/>
    <w:link w:val="HeaderChar"/>
    <w:uiPriority w:val="99"/>
    <w:unhideWhenUsed/>
    <w:rsid w:val="0007764E"/>
    <w:pPr>
      <w:tabs>
        <w:tab w:val="center" w:pos="4680"/>
        <w:tab w:val="right" w:pos="9360"/>
      </w:tabs>
    </w:pPr>
  </w:style>
  <w:style w:type="character" w:customStyle="1" w:styleId="HeaderChar">
    <w:name w:val="Header Char"/>
    <w:basedOn w:val="DefaultParagraphFont"/>
    <w:link w:val="Header"/>
    <w:uiPriority w:val="99"/>
    <w:rsid w:val="0007764E"/>
  </w:style>
  <w:style w:type="paragraph" w:styleId="Footer">
    <w:name w:val="footer"/>
    <w:basedOn w:val="Normal"/>
    <w:link w:val="FooterChar"/>
    <w:uiPriority w:val="99"/>
    <w:unhideWhenUsed/>
    <w:rsid w:val="0007764E"/>
    <w:pPr>
      <w:tabs>
        <w:tab w:val="center" w:pos="4680"/>
        <w:tab w:val="right" w:pos="9360"/>
      </w:tabs>
    </w:pPr>
  </w:style>
  <w:style w:type="character" w:customStyle="1" w:styleId="FooterChar">
    <w:name w:val="Footer Char"/>
    <w:basedOn w:val="DefaultParagraphFont"/>
    <w:link w:val="Footer"/>
    <w:uiPriority w:val="99"/>
    <w:rsid w:val="0007764E"/>
  </w:style>
  <w:style w:type="paragraph" w:customStyle="1" w:styleId="Style1">
    <w:name w:val="Style1"/>
    <w:basedOn w:val="Title"/>
    <w:link w:val="Style1Char"/>
    <w:rsid w:val="0007764E"/>
    <w:rPr>
      <w:i w:val="0"/>
    </w:rPr>
  </w:style>
  <w:style w:type="character" w:customStyle="1" w:styleId="Style1Char">
    <w:name w:val="Style1 Char"/>
    <w:basedOn w:val="TitleChar"/>
    <w:link w:val="Style1"/>
    <w:rsid w:val="0007764E"/>
    <w:rPr>
      <w:rFonts w:asciiTheme="majorHAnsi" w:eastAsiaTheme="majorEastAsia" w:hAnsiTheme="majorHAnsi" w:cstheme="majorBidi"/>
      <w:i/>
      <w:iCs/>
      <w:color w:val="000000" w:themeColor="text1"/>
      <w:sz w:val="60"/>
      <w:szCs w:val="60"/>
    </w:rPr>
  </w:style>
  <w:style w:type="paragraph" w:styleId="TOC1">
    <w:name w:val="toc 1"/>
    <w:basedOn w:val="Normal"/>
    <w:next w:val="Normal"/>
    <w:autoRedefine/>
    <w:uiPriority w:val="39"/>
    <w:unhideWhenUsed/>
    <w:qFormat/>
    <w:rsid w:val="00761783"/>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F7521"/>
    <w:rPr>
      <w:color w:val="0000FF" w:themeColor="hyperlink"/>
      <w:u w:val="single"/>
    </w:rPr>
  </w:style>
  <w:style w:type="paragraph" w:styleId="TOC2">
    <w:name w:val="toc 2"/>
    <w:basedOn w:val="Normal"/>
    <w:next w:val="Normal"/>
    <w:autoRedefine/>
    <w:uiPriority w:val="39"/>
    <w:unhideWhenUsed/>
    <w:qFormat/>
    <w:rsid w:val="005E5EA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5EA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B0B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B0B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B0B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B0B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B0B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B0B7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022">
      <w:bodyDiv w:val="1"/>
      <w:marLeft w:val="0"/>
      <w:marRight w:val="0"/>
      <w:marTop w:val="0"/>
      <w:marBottom w:val="0"/>
      <w:divBdr>
        <w:top w:val="none" w:sz="0" w:space="0" w:color="auto"/>
        <w:left w:val="none" w:sz="0" w:space="0" w:color="auto"/>
        <w:bottom w:val="none" w:sz="0" w:space="0" w:color="auto"/>
        <w:right w:val="none" w:sz="0" w:space="0" w:color="auto"/>
      </w:divBdr>
    </w:div>
    <w:div w:id="53698602">
      <w:bodyDiv w:val="1"/>
      <w:marLeft w:val="0"/>
      <w:marRight w:val="0"/>
      <w:marTop w:val="0"/>
      <w:marBottom w:val="0"/>
      <w:divBdr>
        <w:top w:val="none" w:sz="0" w:space="0" w:color="auto"/>
        <w:left w:val="none" w:sz="0" w:space="0" w:color="auto"/>
        <w:bottom w:val="none" w:sz="0" w:space="0" w:color="auto"/>
        <w:right w:val="none" w:sz="0" w:space="0" w:color="auto"/>
      </w:divBdr>
    </w:div>
    <w:div w:id="96802498">
      <w:bodyDiv w:val="1"/>
      <w:marLeft w:val="0"/>
      <w:marRight w:val="0"/>
      <w:marTop w:val="0"/>
      <w:marBottom w:val="0"/>
      <w:divBdr>
        <w:top w:val="none" w:sz="0" w:space="0" w:color="auto"/>
        <w:left w:val="none" w:sz="0" w:space="0" w:color="auto"/>
        <w:bottom w:val="none" w:sz="0" w:space="0" w:color="auto"/>
        <w:right w:val="none" w:sz="0" w:space="0" w:color="auto"/>
      </w:divBdr>
    </w:div>
    <w:div w:id="100105644">
      <w:bodyDiv w:val="1"/>
      <w:marLeft w:val="0"/>
      <w:marRight w:val="0"/>
      <w:marTop w:val="0"/>
      <w:marBottom w:val="0"/>
      <w:divBdr>
        <w:top w:val="none" w:sz="0" w:space="0" w:color="auto"/>
        <w:left w:val="none" w:sz="0" w:space="0" w:color="auto"/>
        <w:bottom w:val="none" w:sz="0" w:space="0" w:color="auto"/>
        <w:right w:val="none" w:sz="0" w:space="0" w:color="auto"/>
      </w:divBdr>
    </w:div>
    <w:div w:id="101270451">
      <w:bodyDiv w:val="1"/>
      <w:marLeft w:val="0"/>
      <w:marRight w:val="0"/>
      <w:marTop w:val="0"/>
      <w:marBottom w:val="0"/>
      <w:divBdr>
        <w:top w:val="none" w:sz="0" w:space="0" w:color="auto"/>
        <w:left w:val="none" w:sz="0" w:space="0" w:color="auto"/>
        <w:bottom w:val="none" w:sz="0" w:space="0" w:color="auto"/>
        <w:right w:val="none" w:sz="0" w:space="0" w:color="auto"/>
      </w:divBdr>
    </w:div>
    <w:div w:id="118231562">
      <w:bodyDiv w:val="1"/>
      <w:marLeft w:val="0"/>
      <w:marRight w:val="0"/>
      <w:marTop w:val="0"/>
      <w:marBottom w:val="0"/>
      <w:divBdr>
        <w:top w:val="none" w:sz="0" w:space="0" w:color="auto"/>
        <w:left w:val="none" w:sz="0" w:space="0" w:color="auto"/>
        <w:bottom w:val="none" w:sz="0" w:space="0" w:color="auto"/>
        <w:right w:val="none" w:sz="0" w:space="0" w:color="auto"/>
      </w:divBdr>
    </w:div>
    <w:div w:id="127673143">
      <w:bodyDiv w:val="1"/>
      <w:marLeft w:val="0"/>
      <w:marRight w:val="0"/>
      <w:marTop w:val="0"/>
      <w:marBottom w:val="0"/>
      <w:divBdr>
        <w:top w:val="none" w:sz="0" w:space="0" w:color="auto"/>
        <w:left w:val="none" w:sz="0" w:space="0" w:color="auto"/>
        <w:bottom w:val="none" w:sz="0" w:space="0" w:color="auto"/>
        <w:right w:val="none" w:sz="0" w:space="0" w:color="auto"/>
      </w:divBdr>
    </w:div>
    <w:div w:id="134836448">
      <w:bodyDiv w:val="1"/>
      <w:marLeft w:val="0"/>
      <w:marRight w:val="0"/>
      <w:marTop w:val="0"/>
      <w:marBottom w:val="0"/>
      <w:divBdr>
        <w:top w:val="none" w:sz="0" w:space="0" w:color="auto"/>
        <w:left w:val="none" w:sz="0" w:space="0" w:color="auto"/>
        <w:bottom w:val="none" w:sz="0" w:space="0" w:color="auto"/>
        <w:right w:val="none" w:sz="0" w:space="0" w:color="auto"/>
      </w:divBdr>
    </w:div>
    <w:div w:id="166869663">
      <w:bodyDiv w:val="1"/>
      <w:marLeft w:val="0"/>
      <w:marRight w:val="0"/>
      <w:marTop w:val="0"/>
      <w:marBottom w:val="0"/>
      <w:divBdr>
        <w:top w:val="none" w:sz="0" w:space="0" w:color="auto"/>
        <w:left w:val="none" w:sz="0" w:space="0" w:color="auto"/>
        <w:bottom w:val="none" w:sz="0" w:space="0" w:color="auto"/>
        <w:right w:val="none" w:sz="0" w:space="0" w:color="auto"/>
      </w:divBdr>
    </w:div>
    <w:div w:id="211843534">
      <w:bodyDiv w:val="1"/>
      <w:marLeft w:val="0"/>
      <w:marRight w:val="0"/>
      <w:marTop w:val="0"/>
      <w:marBottom w:val="0"/>
      <w:divBdr>
        <w:top w:val="none" w:sz="0" w:space="0" w:color="auto"/>
        <w:left w:val="none" w:sz="0" w:space="0" w:color="auto"/>
        <w:bottom w:val="none" w:sz="0" w:space="0" w:color="auto"/>
        <w:right w:val="none" w:sz="0" w:space="0" w:color="auto"/>
      </w:divBdr>
    </w:div>
    <w:div w:id="235357106">
      <w:bodyDiv w:val="1"/>
      <w:marLeft w:val="0"/>
      <w:marRight w:val="0"/>
      <w:marTop w:val="0"/>
      <w:marBottom w:val="0"/>
      <w:divBdr>
        <w:top w:val="none" w:sz="0" w:space="0" w:color="auto"/>
        <w:left w:val="none" w:sz="0" w:space="0" w:color="auto"/>
        <w:bottom w:val="none" w:sz="0" w:space="0" w:color="auto"/>
        <w:right w:val="none" w:sz="0" w:space="0" w:color="auto"/>
      </w:divBdr>
    </w:div>
    <w:div w:id="242035787">
      <w:bodyDiv w:val="1"/>
      <w:marLeft w:val="0"/>
      <w:marRight w:val="0"/>
      <w:marTop w:val="0"/>
      <w:marBottom w:val="0"/>
      <w:divBdr>
        <w:top w:val="none" w:sz="0" w:space="0" w:color="auto"/>
        <w:left w:val="none" w:sz="0" w:space="0" w:color="auto"/>
        <w:bottom w:val="none" w:sz="0" w:space="0" w:color="auto"/>
        <w:right w:val="none" w:sz="0" w:space="0" w:color="auto"/>
      </w:divBdr>
    </w:div>
    <w:div w:id="247234121">
      <w:bodyDiv w:val="1"/>
      <w:marLeft w:val="0"/>
      <w:marRight w:val="0"/>
      <w:marTop w:val="0"/>
      <w:marBottom w:val="0"/>
      <w:divBdr>
        <w:top w:val="none" w:sz="0" w:space="0" w:color="auto"/>
        <w:left w:val="none" w:sz="0" w:space="0" w:color="auto"/>
        <w:bottom w:val="none" w:sz="0" w:space="0" w:color="auto"/>
        <w:right w:val="none" w:sz="0" w:space="0" w:color="auto"/>
      </w:divBdr>
    </w:div>
    <w:div w:id="254943513">
      <w:bodyDiv w:val="1"/>
      <w:marLeft w:val="0"/>
      <w:marRight w:val="0"/>
      <w:marTop w:val="0"/>
      <w:marBottom w:val="0"/>
      <w:divBdr>
        <w:top w:val="none" w:sz="0" w:space="0" w:color="auto"/>
        <w:left w:val="none" w:sz="0" w:space="0" w:color="auto"/>
        <w:bottom w:val="none" w:sz="0" w:space="0" w:color="auto"/>
        <w:right w:val="none" w:sz="0" w:space="0" w:color="auto"/>
      </w:divBdr>
    </w:div>
    <w:div w:id="268591481">
      <w:bodyDiv w:val="1"/>
      <w:marLeft w:val="0"/>
      <w:marRight w:val="0"/>
      <w:marTop w:val="0"/>
      <w:marBottom w:val="0"/>
      <w:divBdr>
        <w:top w:val="none" w:sz="0" w:space="0" w:color="auto"/>
        <w:left w:val="none" w:sz="0" w:space="0" w:color="auto"/>
        <w:bottom w:val="none" w:sz="0" w:space="0" w:color="auto"/>
        <w:right w:val="none" w:sz="0" w:space="0" w:color="auto"/>
      </w:divBdr>
    </w:div>
    <w:div w:id="279142356">
      <w:bodyDiv w:val="1"/>
      <w:marLeft w:val="0"/>
      <w:marRight w:val="0"/>
      <w:marTop w:val="0"/>
      <w:marBottom w:val="0"/>
      <w:divBdr>
        <w:top w:val="none" w:sz="0" w:space="0" w:color="auto"/>
        <w:left w:val="none" w:sz="0" w:space="0" w:color="auto"/>
        <w:bottom w:val="none" w:sz="0" w:space="0" w:color="auto"/>
        <w:right w:val="none" w:sz="0" w:space="0" w:color="auto"/>
      </w:divBdr>
    </w:div>
    <w:div w:id="279990651">
      <w:bodyDiv w:val="1"/>
      <w:marLeft w:val="0"/>
      <w:marRight w:val="0"/>
      <w:marTop w:val="0"/>
      <w:marBottom w:val="0"/>
      <w:divBdr>
        <w:top w:val="none" w:sz="0" w:space="0" w:color="auto"/>
        <w:left w:val="none" w:sz="0" w:space="0" w:color="auto"/>
        <w:bottom w:val="none" w:sz="0" w:space="0" w:color="auto"/>
        <w:right w:val="none" w:sz="0" w:space="0" w:color="auto"/>
      </w:divBdr>
    </w:div>
    <w:div w:id="311832743">
      <w:bodyDiv w:val="1"/>
      <w:marLeft w:val="0"/>
      <w:marRight w:val="0"/>
      <w:marTop w:val="0"/>
      <w:marBottom w:val="0"/>
      <w:divBdr>
        <w:top w:val="none" w:sz="0" w:space="0" w:color="auto"/>
        <w:left w:val="none" w:sz="0" w:space="0" w:color="auto"/>
        <w:bottom w:val="none" w:sz="0" w:space="0" w:color="auto"/>
        <w:right w:val="none" w:sz="0" w:space="0" w:color="auto"/>
      </w:divBdr>
    </w:div>
    <w:div w:id="319038622">
      <w:bodyDiv w:val="1"/>
      <w:marLeft w:val="0"/>
      <w:marRight w:val="0"/>
      <w:marTop w:val="0"/>
      <w:marBottom w:val="0"/>
      <w:divBdr>
        <w:top w:val="none" w:sz="0" w:space="0" w:color="auto"/>
        <w:left w:val="none" w:sz="0" w:space="0" w:color="auto"/>
        <w:bottom w:val="none" w:sz="0" w:space="0" w:color="auto"/>
        <w:right w:val="none" w:sz="0" w:space="0" w:color="auto"/>
      </w:divBdr>
    </w:div>
    <w:div w:id="327253793">
      <w:bodyDiv w:val="1"/>
      <w:marLeft w:val="0"/>
      <w:marRight w:val="0"/>
      <w:marTop w:val="0"/>
      <w:marBottom w:val="0"/>
      <w:divBdr>
        <w:top w:val="none" w:sz="0" w:space="0" w:color="auto"/>
        <w:left w:val="none" w:sz="0" w:space="0" w:color="auto"/>
        <w:bottom w:val="none" w:sz="0" w:space="0" w:color="auto"/>
        <w:right w:val="none" w:sz="0" w:space="0" w:color="auto"/>
      </w:divBdr>
    </w:div>
    <w:div w:id="347173220">
      <w:bodyDiv w:val="1"/>
      <w:marLeft w:val="0"/>
      <w:marRight w:val="0"/>
      <w:marTop w:val="0"/>
      <w:marBottom w:val="0"/>
      <w:divBdr>
        <w:top w:val="none" w:sz="0" w:space="0" w:color="auto"/>
        <w:left w:val="none" w:sz="0" w:space="0" w:color="auto"/>
        <w:bottom w:val="none" w:sz="0" w:space="0" w:color="auto"/>
        <w:right w:val="none" w:sz="0" w:space="0" w:color="auto"/>
      </w:divBdr>
    </w:div>
    <w:div w:id="370541993">
      <w:bodyDiv w:val="1"/>
      <w:marLeft w:val="0"/>
      <w:marRight w:val="0"/>
      <w:marTop w:val="0"/>
      <w:marBottom w:val="0"/>
      <w:divBdr>
        <w:top w:val="none" w:sz="0" w:space="0" w:color="auto"/>
        <w:left w:val="none" w:sz="0" w:space="0" w:color="auto"/>
        <w:bottom w:val="none" w:sz="0" w:space="0" w:color="auto"/>
        <w:right w:val="none" w:sz="0" w:space="0" w:color="auto"/>
      </w:divBdr>
    </w:div>
    <w:div w:id="396128198">
      <w:bodyDiv w:val="1"/>
      <w:marLeft w:val="0"/>
      <w:marRight w:val="0"/>
      <w:marTop w:val="0"/>
      <w:marBottom w:val="0"/>
      <w:divBdr>
        <w:top w:val="none" w:sz="0" w:space="0" w:color="auto"/>
        <w:left w:val="none" w:sz="0" w:space="0" w:color="auto"/>
        <w:bottom w:val="none" w:sz="0" w:space="0" w:color="auto"/>
        <w:right w:val="none" w:sz="0" w:space="0" w:color="auto"/>
      </w:divBdr>
    </w:div>
    <w:div w:id="401410151">
      <w:bodyDiv w:val="1"/>
      <w:marLeft w:val="0"/>
      <w:marRight w:val="0"/>
      <w:marTop w:val="0"/>
      <w:marBottom w:val="0"/>
      <w:divBdr>
        <w:top w:val="none" w:sz="0" w:space="0" w:color="auto"/>
        <w:left w:val="none" w:sz="0" w:space="0" w:color="auto"/>
        <w:bottom w:val="none" w:sz="0" w:space="0" w:color="auto"/>
        <w:right w:val="none" w:sz="0" w:space="0" w:color="auto"/>
      </w:divBdr>
    </w:div>
    <w:div w:id="404567584">
      <w:bodyDiv w:val="1"/>
      <w:marLeft w:val="0"/>
      <w:marRight w:val="0"/>
      <w:marTop w:val="0"/>
      <w:marBottom w:val="0"/>
      <w:divBdr>
        <w:top w:val="none" w:sz="0" w:space="0" w:color="auto"/>
        <w:left w:val="none" w:sz="0" w:space="0" w:color="auto"/>
        <w:bottom w:val="none" w:sz="0" w:space="0" w:color="auto"/>
        <w:right w:val="none" w:sz="0" w:space="0" w:color="auto"/>
      </w:divBdr>
    </w:div>
    <w:div w:id="424040939">
      <w:bodyDiv w:val="1"/>
      <w:marLeft w:val="0"/>
      <w:marRight w:val="0"/>
      <w:marTop w:val="0"/>
      <w:marBottom w:val="0"/>
      <w:divBdr>
        <w:top w:val="none" w:sz="0" w:space="0" w:color="auto"/>
        <w:left w:val="none" w:sz="0" w:space="0" w:color="auto"/>
        <w:bottom w:val="none" w:sz="0" w:space="0" w:color="auto"/>
        <w:right w:val="none" w:sz="0" w:space="0" w:color="auto"/>
      </w:divBdr>
    </w:div>
    <w:div w:id="506792064">
      <w:bodyDiv w:val="1"/>
      <w:marLeft w:val="0"/>
      <w:marRight w:val="0"/>
      <w:marTop w:val="0"/>
      <w:marBottom w:val="0"/>
      <w:divBdr>
        <w:top w:val="none" w:sz="0" w:space="0" w:color="auto"/>
        <w:left w:val="none" w:sz="0" w:space="0" w:color="auto"/>
        <w:bottom w:val="none" w:sz="0" w:space="0" w:color="auto"/>
        <w:right w:val="none" w:sz="0" w:space="0" w:color="auto"/>
      </w:divBdr>
    </w:div>
    <w:div w:id="522940647">
      <w:bodyDiv w:val="1"/>
      <w:marLeft w:val="0"/>
      <w:marRight w:val="0"/>
      <w:marTop w:val="0"/>
      <w:marBottom w:val="0"/>
      <w:divBdr>
        <w:top w:val="none" w:sz="0" w:space="0" w:color="auto"/>
        <w:left w:val="none" w:sz="0" w:space="0" w:color="auto"/>
        <w:bottom w:val="none" w:sz="0" w:space="0" w:color="auto"/>
        <w:right w:val="none" w:sz="0" w:space="0" w:color="auto"/>
      </w:divBdr>
    </w:div>
    <w:div w:id="525992521">
      <w:bodyDiv w:val="1"/>
      <w:marLeft w:val="0"/>
      <w:marRight w:val="0"/>
      <w:marTop w:val="0"/>
      <w:marBottom w:val="0"/>
      <w:divBdr>
        <w:top w:val="none" w:sz="0" w:space="0" w:color="auto"/>
        <w:left w:val="none" w:sz="0" w:space="0" w:color="auto"/>
        <w:bottom w:val="none" w:sz="0" w:space="0" w:color="auto"/>
        <w:right w:val="none" w:sz="0" w:space="0" w:color="auto"/>
      </w:divBdr>
    </w:div>
    <w:div w:id="530267935">
      <w:bodyDiv w:val="1"/>
      <w:marLeft w:val="0"/>
      <w:marRight w:val="0"/>
      <w:marTop w:val="0"/>
      <w:marBottom w:val="0"/>
      <w:divBdr>
        <w:top w:val="none" w:sz="0" w:space="0" w:color="auto"/>
        <w:left w:val="none" w:sz="0" w:space="0" w:color="auto"/>
        <w:bottom w:val="none" w:sz="0" w:space="0" w:color="auto"/>
        <w:right w:val="none" w:sz="0" w:space="0" w:color="auto"/>
      </w:divBdr>
    </w:div>
    <w:div w:id="558711642">
      <w:bodyDiv w:val="1"/>
      <w:marLeft w:val="0"/>
      <w:marRight w:val="0"/>
      <w:marTop w:val="0"/>
      <w:marBottom w:val="0"/>
      <w:divBdr>
        <w:top w:val="none" w:sz="0" w:space="0" w:color="auto"/>
        <w:left w:val="none" w:sz="0" w:space="0" w:color="auto"/>
        <w:bottom w:val="none" w:sz="0" w:space="0" w:color="auto"/>
        <w:right w:val="none" w:sz="0" w:space="0" w:color="auto"/>
      </w:divBdr>
    </w:div>
    <w:div w:id="572549758">
      <w:bodyDiv w:val="1"/>
      <w:marLeft w:val="0"/>
      <w:marRight w:val="0"/>
      <w:marTop w:val="0"/>
      <w:marBottom w:val="0"/>
      <w:divBdr>
        <w:top w:val="none" w:sz="0" w:space="0" w:color="auto"/>
        <w:left w:val="none" w:sz="0" w:space="0" w:color="auto"/>
        <w:bottom w:val="none" w:sz="0" w:space="0" w:color="auto"/>
        <w:right w:val="none" w:sz="0" w:space="0" w:color="auto"/>
      </w:divBdr>
    </w:div>
    <w:div w:id="575868592">
      <w:bodyDiv w:val="1"/>
      <w:marLeft w:val="0"/>
      <w:marRight w:val="0"/>
      <w:marTop w:val="0"/>
      <w:marBottom w:val="0"/>
      <w:divBdr>
        <w:top w:val="none" w:sz="0" w:space="0" w:color="auto"/>
        <w:left w:val="none" w:sz="0" w:space="0" w:color="auto"/>
        <w:bottom w:val="none" w:sz="0" w:space="0" w:color="auto"/>
        <w:right w:val="none" w:sz="0" w:space="0" w:color="auto"/>
      </w:divBdr>
    </w:div>
    <w:div w:id="576742693">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07587963">
      <w:bodyDiv w:val="1"/>
      <w:marLeft w:val="0"/>
      <w:marRight w:val="0"/>
      <w:marTop w:val="0"/>
      <w:marBottom w:val="0"/>
      <w:divBdr>
        <w:top w:val="none" w:sz="0" w:space="0" w:color="auto"/>
        <w:left w:val="none" w:sz="0" w:space="0" w:color="auto"/>
        <w:bottom w:val="none" w:sz="0" w:space="0" w:color="auto"/>
        <w:right w:val="none" w:sz="0" w:space="0" w:color="auto"/>
      </w:divBdr>
    </w:div>
    <w:div w:id="616716986">
      <w:bodyDiv w:val="1"/>
      <w:marLeft w:val="0"/>
      <w:marRight w:val="0"/>
      <w:marTop w:val="0"/>
      <w:marBottom w:val="0"/>
      <w:divBdr>
        <w:top w:val="none" w:sz="0" w:space="0" w:color="auto"/>
        <w:left w:val="none" w:sz="0" w:space="0" w:color="auto"/>
        <w:bottom w:val="none" w:sz="0" w:space="0" w:color="auto"/>
        <w:right w:val="none" w:sz="0" w:space="0" w:color="auto"/>
      </w:divBdr>
    </w:div>
    <w:div w:id="631524093">
      <w:bodyDiv w:val="1"/>
      <w:marLeft w:val="0"/>
      <w:marRight w:val="0"/>
      <w:marTop w:val="0"/>
      <w:marBottom w:val="0"/>
      <w:divBdr>
        <w:top w:val="none" w:sz="0" w:space="0" w:color="auto"/>
        <w:left w:val="none" w:sz="0" w:space="0" w:color="auto"/>
        <w:bottom w:val="none" w:sz="0" w:space="0" w:color="auto"/>
        <w:right w:val="none" w:sz="0" w:space="0" w:color="auto"/>
      </w:divBdr>
    </w:div>
    <w:div w:id="633679485">
      <w:bodyDiv w:val="1"/>
      <w:marLeft w:val="0"/>
      <w:marRight w:val="0"/>
      <w:marTop w:val="0"/>
      <w:marBottom w:val="0"/>
      <w:divBdr>
        <w:top w:val="none" w:sz="0" w:space="0" w:color="auto"/>
        <w:left w:val="none" w:sz="0" w:space="0" w:color="auto"/>
        <w:bottom w:val="none" w:sz="0" w:space="0" w:color="auto"/>
        <w:right w:val="none" w:sz="0" w:space="0" w:color="auto"/>
      </w:divBdr>
    </w:div>
    <w:div w:id="636954522">
      <w:bodyDiv w:val="1"/>
      <w:marLeft w:val="0"/>
      <w:marRight w:val="0"/>
      <w:marTop w:val="0"/>
      <w:marBottom w:val="0"/>
      <w:divBdr>
        <w:top w:val="none" w:sz="0" w:space="0" w:color="auto"/>
        <w:left w:val="none" w:sz="0" w:space="0" w:color="auto"/>
        <w:bottom w:val="none" w:sz="0" w:space="0" w:color="auto"/>
        <w:right w:val="none" w:sz="0" w:space="0" w:color="auto"/>
      </w:divBdr>
    </w:div>
    <w:div w:id="638844933">
      <w:bodyDiv w:val="1"/>
      <w:marLeft w:val="0"/>
      <w:marRight w:val="0"/>
      <w:marTop w:val="0"/>
      <w:marBottom w:val="0"/>
      <w:divBdr>
        <w:top w:val="none" w:sz="0" w:space="0" w:color="auto"/>
        <w:left w:val="none" w:sz="0" w:space="0" w:color="auto"/>
        <w:bottom w:val="none" w:sz="0" w:space="0" w:color="auto"/>
        <w:right w:val="none" w:sz="0" w:space="0" w:color="auto"/>
      </w:divBdr>
    </w:div>
    <w:div w:id="654534942">
      <w:bodyDiv w:val="1"/>
      <w:marLeft w:val="0"/>
      <w:marRight w:val="0"/>
      <w:marTop w:val="0"/>
      <w:marBottom w:val="0"/>
      <w:divBdr>
        <w:top w:val="none" w:sz="0" w:space="0" w:color="auto"/>
        <w:left w:val="none" w:sz="0" w:space="0" w:color="auto"/>
        <w:bottom w:val="none" w:sz="0" w:space="0" w:color="auto"/>
        <w:right w:val="none" w:sz="0" w:space="0" w:color="auto"/>
      </w:divBdr>
    </w:div>
    <w:div w:id="659768635">
      <w:bodyDiv w:val="1"/>
      <w:marLeft w:val="0"/>
      <w:marRight w:val="0"/>
      <w:marTop w:val="0"/>
      <w:marBottom w:val="0"/>
      <w:divBdr>
        <w:top w:val="none" w:sz="0" w:space="0" w:color="auto"/>
        <w:left w:val="none" w:sz="0" w:space="0" w:color="auto"/>
        <w:bottom w:val="none" w:sz="0" w:space="0" w:color="auto"/>
        <w:right w:val="none" w:sz="0" w:space="0" w:color="auto"/>
      </w:divBdr>
    </w:div>
    <w:div w:id="668606106">
      <w:bodyDiv w:val="1"/>
      <w:marLeft w:val="0"/>
      <w:marRight w:val="0"/>
      <w:marTop w:val="0"/>
      <w:marBottom w:val="0"/>
      <w:divBdr>
        <w:top w:val="none" w:sz="0" w:space="0" w:color="auto"/>
        <w:left w:val="none" w:sz="0" w:space="0" w:color="auto"/>
        <w:bottom w:val="none" w:sz="0" w:space="0" w:color="auto"/>
        <w:right w:val="none" w:sz="0" w:space="0" w:color="auto"/>
      </w:divBdr>
    </w:div>
    <w:div w:id="681974895">
      <w:bodyDiv w:val="1"/>
      <w:marLeft w:val="0"/>
      <w:marRight w:val="0"/>
      <w:marTop w:val="0"/>
      <w:marBottom w:val="0"/>
      <w:divBdr>
        <w:top w:val="none" w:sz="0" w:space="0" w:color="auto"/>
        <w:left w:val="none" w:sz="0" w:space="0" w:color="auto"/>
        <w:bottom w:val="none" w:sz="0" w:space="0" w:color="auto"/>
        <w:right w:val="none" w:sz="0" w:space="0" w:color="auto"/>
      </w:divBdr>
    </w:div>
    <w:div w:id="690568868">
      <w:bodyDiv w:val="1"/>
      <w:marLeft w:val="0"/>
      <w:marRight w:val="0"/>
      <w:marTop w:val="0"/>
      <w:marBottom w:val="0"/>
      <w:divBdr>
        <w:top w:val="none" w:sz="0" w:space="0" w:color="auto"/>
        <w:left w:val="none" w:sz="0" w:space="0" w:color="auto"/>
        <w:bottom w:val="none" w:sz="0" w:space="0" w:color="auto"/>
        <w:right w:val="none" w:sz="0" w:space="0" w:color="auto"/>
      </w:divBdr>
    </w:div>
    <w:div w:id="696471884">
      <w:bodyDiv w:val="1"/>
      <w:marLeft w:val="0"/>
      <w:marRight w:val="0"/>
      <w:marTop w:val="0"/>
      <w:marBottom w:val="0"/>
      <w:divBdr>
        <w:top w:val="none" w:sz="0" w:space="0" w:color="auto"/>
        <w:left w:val="none" w:sz="0" w:space="0" w:color="auto"/>
        <w:bottom w:val="none" w:sz="0" w:space="0" w:color="auto"/>
        <w:right w:val="none" w:sz="0" w:space="0" w:color="auto"/>
      </w:divBdr>
    </w:div>
    <w:div w:id="697853912">
      <w:bodyDiv w:val="1"/>
      <w:marLeft w:val="0"/>
      <w:marRight w:val="0"/>
      <w:marTop w:val="0"/>
      <w:marBottom w:val="0"/>
      <w:divBdr>
        <w:top w:val="none" w:sz="0" w:space="0" w:color="auto"/>
        <w:left w:val="none" w:sz="0" w:space="0" w:color="auto"/>
        <w:bottom w:val="none" w:sz="0" w:space="0" w:color="auto"/>
        <w:right w:val="none" w:sz="0" w:space="0" w:color="auto"/>
      </w:divBdr>
    </w:div>
    <w:div w:id="700128811">
      <w:bodyDiv w:val="1"/>
      <w:marLeft w:val="0"/>
      <w:marRight w:val="0"/>
      <w:marTop w:val="0"/>
      <w:marBottom w:val="0"/>
      <w:divBdr>
        <w:top w:val="none" w:sz="0" w:space="0" w:color="auto"/>
        <w:left w:val="none" w:sz="0" w:space="0" w:color="auto"/>
        <w:bottom w:val="none" w:sz="0" w:space="0" w:color="auto"/>
        <w:right w:val="none" w:sz="0" w:space="0" w:color="auto"/>
      </w:divBdr>
    </w:div>
    <w:div w:id="733703411">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9042325">
      <w:bodyDiv w:val="1"/>
      <w:marLeft w:val="0"/>
      <w:marRight w:val="0"/>
      <w:marTop w:val="0"/>
      <w:marBottom w:val="0"/>
      <w:divBdr>
        <w:top w:val="none" w:sz="0" w:space="0" w:color="auto"/>
        <w:left w:val="none" w:sz="0" w:space="0" w:color="auto"/>
        <w:bottom w:val="none" w:sz="0" w:space="0" w:color="auto"/>
        <w:right w:val="none" w:sz="0" w:space="0" w:color="auto"/>
      </w:divBdr>
    </w:div>
    <w:div w:id="769664004">
      <w:bodyDiv w:val="1"/>
      <w:marLeft w:val="0"/>
      <w:marRight w:val="0"/>
      <w:marTop w:val="0"/>
      <w:marBottom w:val="0"/>
      <w:divBdr>
        <w:top w:val="none" w:sz="0" w:space="0" w:color="auto"/>
        <w:left w:val="none" w:sz="0" w:space="0" w:color="auto"/>
        <w:bottom w:val="none" w:sz="0" w:space="0" w:color="auto"/>
        <w:right w:val="none" w:sz="0" w:space="0" w:color="auto"/>
      </w:divBdr>
    </w:div>
    <w:div w:id="781146123">
      <w:bodyDiv w:val="1"/>
      <w:marLeft w:val="0"/>
      <w:marRight w:val="0"/>
      <w:marTop w:val="0"/>
      <w:marBottom w:val="0"/>
      <w:divBdr>
        <w:top w:val="none" w:sz="0" w:space="0" w:color="auto"/>
        <w:left w:val="none" w:sz="0" w:space="0" w:color="auto"/>
        <w:bottom w:val="none" w:sz="0" w:space="0" w:color="auto"/>
        <w:right w:val="none" w:sz="0" w:space="0" w:color="auto"/>
      </w:divBdr>
    </w:div>
    <w:div w:id="791292216">
      <w:bodyDiv w:val="1"/>
      <w:marLeft w:val="0"/>
      <w:marRight w:val="0"/>
      <w:marTop w:val="0"/>
      <w:marBottom w:val="0"/>
      <w:divBdr>
        <w:top w:val="none" w:sz="0" w:space="0" w:color="auto"/>
        <w:left w:val="none" w:sz="0" w:space="0" w:color="auto"/>
        <w:bottom w:val="none" w:sz="0" w:space="0" w:color="auto"/>
        <w:right w:val="none" w:sz="0" w:space="0" w:color="auto"/>
      </w:divBdr>
    </w:div>
    <w:div w:id="795373460">
      <w:bodyDiv w:val="1"/>
      <w:marLeft w:val="0"/>
      <w:marRight w:val="0"/>
      <w:marTop w:val="0"/>
      <w:marBottom w:val="0"/>
      <w:divBdr>
        <w:top w:val="none" w:sz="0" w:space="0" w:color="auto"/>
        <w:left w:val="none" w:sz="0" w:space="0" w:color="auto"/>
        <w:bottom w:val="none" w:sz="0" w:space="0" w:color="auto"/>
        <w:right w:val="none" w:sz="0" w:space="0" w:color="auto"/>
      </w:divBdr>
    </w:div>
    <w:div w:id="811403650">
      <w:bodyDiv w:val="1"/>
      <w:marLeft w:val="0"/>
      <w:marRight w:val="0"/>
      <w:marTop w:val="0"/>
      <w:marBottom w:val="0"/>
      <w:divBdr>
        <w:top w:val="none" w:sz="0" w:space="0" w:color="auto"/>
        <w:left w:val="none" w:sz="0" w:space="0" w:color="auto"/>
        <w:bottom w:val="none" w:sz="0" w:space="0" w:color="auto"/>
        <w:right w:val="none" w:sz="0" w:space="0" w:color="auto"/>
      </w:divBdr>
    </w:div>
    <w:div w:id="819081327">
      <w:bodyDiv w:val="1"/>
      <w:marLeft w:val="0"/>
      <w:marRight w:val="0"/>
      <w:marTop w:val="0"/>
      <w:marBottom w:val="0"/>
      <w:divBdr>
        <w:top w:val="none" w:sz="0" w:space="0" w:color="auto"/>
        <w:left w:val="none" w:sz="0" w:space="0" w:color="auto"/>
        <w:bottom w:val="none" w:sz="0" w:space="0" w:color="auto"/>
        <w:right w:val="none" w:sz="0" w:space="0" w:color="auto"/>
      </w:divBdr>
    </w:div>
    <w:div w:id="824903134">
      <w:bodyDiv w:val="1"/>
      <w:marLeft w:val="0"/>
      <w:marRight w:val="0"/>
      <w:marTop w:val="0"/>
      <w:marBottom w:val="0"/>
      <w:divBdr>
        <w:top w:val="none" w:sz="0" w:space="0" w:color="auto"/>
        <w:left w:val="none" w:sz="0" w:space="0" w:color="auto"/>
        <w:bottom w:val="none" w:sz="0" w:space="0" w:color="auto"/>
        <w:right w:val="none" w:sz="0" w:space="0" w:color="auto"/>
      </w:divBdr>
    </w:div>
    <w:div w:id="834761211">
      <w:bodyDiv w:val="1"/>
      <w:marLeft w:val="0"/>
      <w:marRight w:val="0"/>
      <w:marTop w:val="0"/>
      <w:marBottom w:val="0"/>
      <w:divBdr>
        <w:top w:val="none" w:sz="0" w:space="0" w:color="auto"/>
        <w:left w:val="none" w:sz="0" w:space="0" w:color="auto"/>
        <w:bottom w:val="none" w:sz="0" w:space="0" w:color="auto"/>
        <w:right w:val="none" w:sz="0" w:space="0" w:color="auto"/>
      </w:divBdr>
    </w:div>
    <w:div w:id="907230191">
      <w:bodyDiv w:val="1"/>
      <w:marLeft w:val="0"/>
      <w:marRight w:val="0"/>
      <w:marTop w:val="0"/>
      <w:marBottom w:val="0"/>
      <w:divBdr>
        <w:top w:val="none" w:sz="0" w:space="0" w:color="auto"/>
        <w:left w:val="none" w:sz="0" w:space="0" w:color="auto"/>
        <w:bottom w:val="none" w:sz="0" w:space="0" w:color="auto"/>
        <w:right w:val="none" w:sz="0" w:space="0" w:color="auto"/>
      </w:divBdr>
    </w:div>
    <w:div w:id="913274181">
      <w:bodyDiv w:val="1"/>
      <w:marLeft w:val="0"/>
      <w:marRight w:val="0"/>
      <w:marTop w:val="0"/>
      <w:marBottom w:val="0"/>
      <w:divBdr>
        <w:top w:val="none" w:sz="0" w:space="0" w:color="auto"/>
        <w:left w:val="none" w:sz="0" w:space="0" w:color="auto"/>
        <w:bottom w:val="none" w:sz="0" w:space="0" w:color="auto"/>
        <w:right w:val="none" w:sz="0" w:space="0" w:color="auto"/>
      </w:divBdr>
    </w:div>
    <w:div w:id="919876182">
      <w:bodyDiv w:val="1"/>
      <w:marLeft w:val="0"/>
      <w:marRight w:val="0"/>
      <w:marTop w:val="0"/>
      <w:marBottom w:val="0"/>
      <w:divBdr>
        <w:top w:val="none" w:sz="0" w:space="0" w:color="auto"/>
        <w:left w:val="none" w:sz="0" w:space="0" w:color="auto"/>
        <w:bottom w:val="none" w:sz="0" w:space="0" w:color="auto"/>
        <w:right w:val="none" w:sz="0" w:space="0" w:color="auto"/>
      </w:divBdr>
    </w:div>
    <w:div w:id="952250731">
      <w:bodyDiv w:val="1"/>
      <w:marLeft w:val="0"/>
      <w:marRight w:val="0"/>
      <w:marTop w:val="0"/>
      <w:marBottom w:val="0"/>
      <w:divBdr>
        <w:top w:val="none" w:sz="0" w:space="0" w:color="auto"/>
        <w:left w:val="none" w:sz="0" w:space="0" w:color="auto"/>
        <w:bottom w:val="none" w:sz="0" w:space="0" w:color="auto"/>
        <w:right w:val="none" w:sz="0" w:space="0" w:color="auto"/>
      </w:divBdr>
    </w:div>
    <w:div w:id="1015157602">
      <w:bodyDiv w:val="1"/>
      <w:marLeft w:val="0"/>
      <w:marRight w:val="0"/>
      <w:marTop w:val="0"/>
      <w:marBottom w:val="0"/>
      <w:divBdr>
        <w:top w:val="none" w:sz="0" w:space="0" w:color="auto"/>
        <w:left w:val="none" w:sz="0" w:space="0" w:color="auto"/>
        <w:bottom w:val="none" w:sz="0" w:space="0" w:color="auto"/>
        <w:right w:val="none" w:sz="0" w:space="0" w:color="auto"/>
      </w:divBdr>
    </w:div>
    <w:div w:id="1027027418">
      <w:bodyDiv w:val="1"/>
      <w:marLeft w:val="0"/>
      <w:marRight w:val="0"/>
      <w:marTop w:val="0"/>
      <w:marBottom w:val="0"/>
      <w:divBdr>
        <w:top w:val="none" w:sz="0" w:space="0" w:color="auto"/>
        <w:left w:val="none" w:sz="0" w:space="0" w:color="auto"/>
        <w:bottom w:val="none" w:sz="0" w:space="0" w:color="auto"/>
        <w:right w:val="none" w:sz="0" w:space="0" w:color="auto"/>
      </w:divBdr>
    </w:div>
    <w:div w:id="1034769872">
      <w:bodyDiv w:val="1"/>
      <w:marLeft w:val="0"/>
      <w:marRight w:val="0"/>
      <w:marTop w:val="0"/>
      <w:marBottom w:val="0"/>
      <w:divBdr>
        <w:top w:val="none" w:sz="0" w:space="0" w:color="auto"/>
        <w:left w:val="none" w:sz="0" w:space="0" w:color="auto"/>
        <w:bottom w:val="none" w:sz="0" w:space="0" w:color="auto"/>
        <w:right w:val="none" w:sz="0" w:space="0" w:color="auto"/>
      </w:divBdr>
    </w:div>
    <w:div w:id="1036734978">
      <w:bodyDiv w:val="1"/>
      <w:marLeft w:val="0"/>
      <w:marRight w:val="0"/>
      <w:marTop w:val="0"/>
      <w:marBottom w:val="0"/>
      <w:divBdr>
        <w:top w:val="none" w:sz="0" w:space="0" w:color="auto"/>
        <w:left w:val="none" w:sz="0" w:space="0" w:color="auto"/>
        <w:bottom w:val="none" w:sz="0" w:space="0" w:color="auto"/>
        <w:right w:val="none" w:sz="0" w:space="0" w:color="auto"/>
      </w:divBdr>
    </w:div>
    <w:div w:id="1040784986">
      <w:bodyDiv w:val="1"/>
      <w:marLeft w:val="0"/>
      <w:marRight w:val="0"/>
      <w:marTop w:val="0"/>
      <w:marBottom w:val="0"/>
      <w:divBdr>
        <w:top w:val="none" w:sz="0" w:space="0" w:color="auto"/>
        <w:left w:val="none" w:sz="0" w:space="0" w:color="auto"/>
        <w:bottom w:val="none" w:sz="0" w:space="0" w:color="auto"/>
        <w:right w:val="none" w:sz="0" w:space="0" w:color="auto"/>
      </w:divBdr>
    </w:div>
    <w:div w:id="1079714757">
      <w:bodyDiv w:val="1"/>
      <w:marLeft w:val="0"/>
      <w:marRight w:val="0"/>
      <w:marTop w:val="0"/>
      <w:marBottom w:val="0"/>
      <w:divBdr>
        <w:top w:val="none" w:sz="0" w:space="0" w:color="auto"/>
        <w:left w:val="none" w:sz="0" w:space="0" w:color="auto"/>
        <w:bottom w:val="none" w:sz="0" w:space="0" w:color="auto"/>
        <w:right w:val="none" w:sz="0" w:space="0" w:color="auto"/>
      </w:divBdr>
    </w:div>
    <w:div w:id="1082750962">
      <w:bodyDiv w:val="1"/>
      <w:marLeft w:val="0"/>
      <w:marRight w:val="0"/>
      <w:marTop w:val="0"/>
      <w:marBottom w:val="0"/>
      <w:divBdr>
        <w:top w:val="none" w:sz="0" w:space="0" w:color="auto"/>
        <w:left w:val="none" w:sz="0" w:space="0" w:color="auto"/>
        <w:bottom w:val="none" w:sz="0" w:space="0" w:color="auto"/>
        <w:right w:val="none" w:sz="0" w:space="0" w:color="auto"/>
      </w:divBdr>
    </w:div>
    <w:div w:id="1083452250">
      <w:bodyDiv w:val="1"/>
      <w:marLeft w:val="0"/>
      <w:marRight w:val="0"/>
      <w:marTop w:val="0"/>
      <w:marBottom w:val="0"/>
      <w:divBdr>
        <w:top w:val="none" w:sz="0" w:space="0" w:color="auto"/>
        <w:left w:val="none" w:sz="0" w:space="0" w:color="auto"/>
        <w:bottom w:val="none" w:sz="0" w:space="0" w:color="auto"/>
        <w:right w:val="none" w:sz="0" w:space="0" w:color="auto"/>
      </w:divBdr>
    </w:div>
    <w:div w:id="1148744213">
      <w:bodyDiv w:val="1"/>
      <w:marLeft w:val="0"/>
      <w:marRight w:val="0"/>
      <w:marTop w:val="0"/>
      <w:marBottom w:val="0"/>
      <w:divBdr>
        <w:top w:val="none" w:sz="0" w:space="0" w:color="auto"/>
        <w:left w:val="none" w:sz="0" w:space="0" w:color="auto"/>
        <w:bottom w:val="none" w:sz="0" w:space="0" w:color="auto"/>
        <w:right w:val="none" w:sz="0" w:space="0" w:color="auto"/>
      </w:divBdr>
    </w:div>
    <w:div w:id="1166896236">
      <w:bodyDiv w:val="1"/>
      <w:marLeft w:val="0"/>
      <w:marRight w:val="0"/>
      <w:marTop w:val="0"/>
      <w:marBottom w:val="0"/>
      <w:divBdr>
        <w:top w:val="none" w:sz="0" w:space="0" w:color="auto"/>
        <w:left w:val="none" w:sz="0" w:space="0" w:color="auto"/>
        <w:bottom w:val="none" w:sz="0" w:space="0" w:color="auto"/>
        <w:right w:val="none" w:sz="0" w:space="0" w:color="auto"/>
      </w:divBdr>
    </w:div>
    <w:div w:id="1169832218">
      <w:bodyDiv w:val="1"/>
      <w:marLeft w:val="0"/>
      <w:marRight w:val="0"/>
      <w:marTop w:val="0"/>
      <w:marBottom w:val="0"/>
      <w:divBdr>
        <w:top w:val="none" w:sz="0" w:space="0" w:color="auto"/>
        <w:left w:val="none" w:sz="0" w:space="0" w:color="auto"/>
        <w:bottom w:val="none" w:sz="0" w:space="0" w:color="auto"/>
        <w:right w:val="none" w:sz="0" w:space="0" w:color="auto"/>
      </w:divBdr>
    </w:div>
    <w:div w:id="1171992313">
      <w:bodyDiv w:val="1"/>
      <w:marLeft w:val="0"/>
      <w:marRight w:val="0"/>
      <w:marTop w:val="0"/>
      <w:marBottom w:val="0"/>
      <w:divBdr>
        <w:top w:val="none" w:sz="0" w:space="0" w:color="auto"/>
        <w:left w:val="none" w:sz="0" w:space="0" w:color="auto"/>
        <w:bottom w:val="none" w:sz="0" w:space="0" w:color="auto"/>
        <w:right w:val="none" w:sz="0" w:space="0" w:color="auto"/>
      </w:divBdr>
    </w:div>
    <w:div w:id="1179849378">
      <w:bodyDiv w:val="1"/>
      <w:marLeft w:val="0"/>
      <w:marRight w:val="0"/>
      <w:marTop w:val="0"/>
      <w:marBottom w:val="0"/>
      <w:divBdr>
        <w:top w:val="none" w:sz="0" w:space="0" w:color="auto"/>
        <w:left w:val="none" w:sz="0" w:space="0" w:color="auto"/>
        <w:bottom w:val="none" w:sz="0" w:space="0" w:color="auto"/>
        <w:right w:val="none" w:sz="0" w:space="0" w:color="auto"/>
      </w:divBdr>
    </w:div>
    <w:div w:id="1224412180">
      <w:bodyDiv w:val="1"/>
      <w:marLeft w:val="0"/>
      <w:marRight w:val="0"/>
      <w:marTop w:val="0"/>
      <w:marBottom w:val="0"/>
      <w:divBdr>
        <w:top w:val="none" w:sz="0" w:space="0" w:color="auto"/>
        <w:left w:val="none" w:sz="0" w:space="0" w:color="auto"/>
        <w:bottom w:val="none" w:sz="0" w:space="0" w:color="auto"/>
        <w:right w:val="none" w:sz="0" w:space="0" w:color="auto"/>
      </w:divBdr>
    </w:div>
    <w:div w:id="1226646761">
      <w:bodyDiv w:val="1"/>
      <w:marLeft w:val="0"/>
      <w:marRight w:val="0"/>
      <w:marTop w:val="0"/>
      <w:marBottom w:val="0"/>
      <w:divBdr>
        <w:top w:val="none" w:sz="0" w:space="0" w:color="auto"/>
        <w:left w:val="none" w:sz="0" w:space="0" w:color="auto"/>
        <w:bottom w:val="none" w:sz="0" w:space="0" w:color="auto"/>
        <w:right w:val="none" w:sz="0" w:space="0" w:color="auto"/>
      </w:divBdr>
    </w:div>
    <w:div w:id="1264537205">
      <w:bodyDiv w:val="1"/>
      <w:marLeft w:val="0"/>
      <w:marRight w:val="0"/>
      <w:marTop w:val="0"/>
      <w:marBottom w:val="0"/>
      <w:divBdr>
        <w:top w:val="none" w:sz="0" w:space="0" w:color="auto"/>
        <w:left w:val="none" w:sz="0" w:space="0" w:color="auto"/>
        <w:bottom w:val="none" w:sz="0" w:space="0" w:color="auto"/>
        <w:right w:val="none" w:sz="0" w:space="0" w:color="auto"/>
      </w:divBdr>
    </w:div>
    <w:div w:id="1298415688">
      <w:bodyDiv w:val="1"/>
      <w:marLeft w:val="0"/>
      <w:marRight w:val="0"/>
      <w:marTop w:val="0"/>
      <w:marBottom w:val="0"/>
      <w:divBdr>
        <w:top w:val="none" w:sz="0" w:space="0" w:color="auto"/>
        <w:left w:val="none" w:sz="0" w:space="0" w:color="auto"/>
        <w:bottom w:val="none" w:sz="0" w:space="0" w:color="auto"/>
        <w:right w:val="none" w:sz="0" w:space="0" w:color="auto"/>
      </w:divBdr>
    </w:div>
    <w:div w:id="1309048550">
      <w:bodyDiv w:val="1"/>
      <w:marLeft w:val="0"/>
      <w:marRight w:val="0"/>
      <w:marTop w:val="0"/>
      <w:marBottom w:val="0"/>
      <w:divBdr>
        <w:top w:val="none" w:sz="0" w:space="0" w:color="auto"/>
        <w:left w:val="none" w:sz="0" w:space="0" w:color="auto"/>
        <w:bottom w:val="none" w:sz="0" w:space="0" w:color="auto"/>
        <w:right w:val="none" w:sz="0" w:space="0" w:color="auto"/>
      </w:divBdr>
    </w:div>
    <w:div w:id="1320421725">
      <w:bodyDiv w:val="1"/>
      <w:marLeft w:val="0"/>
      <w:marRight w:val="0"/>
      <w:marTop w:val="0"/>
      <w:marBottom w:val="0"/>
      <w:divBdr>
        <w:top w:val="none" w:sz="0" w:space="0" w:color="auto"/>
        <w:left w:val="none" w:sz="0" w:space="0" w:color="auto"/>
        <w:bottom w:val="none" w:sz="0" w:space="0" w:color="auto"/>
        <w:right w:val="none" w:sz="0" w:space="0" w:color="auto"/>
      </w:divBdr>
    </w:div>
    <w:div w:id="1325623151">
      <w:bodyDiv w:val="1"/>
      <w:marLeft w:val="0"/>
      <w:marRight w:val="0"/>
      <w:marTop w:val="0"/>
      <w:marBottom w:val="0"/>
      <w:divBdr>
        <w:top w:val="none" w:sz="0" w:space="0" w:color="auto"/>
        <w:left w:val="none" w:sz="0" w:space="0" w:color="auto"/>
        <w:bottom w:val="none" w:sz="0" w:space="0" w:color="auto"/>
        <w:right w:val="none" w:sz="0" w:space="0" w:color="auto"/>
      </w:divBdr>
    </w:div>
    <w:div w:id="1329019073">
      <w:bodyDiv w:val="1"/>
      <w:marLeft w:val="0"/>
      <w:marRight w:val="0"/>
      <w:marTop w:val="0"/>
      <w:marBottom w:val="0"/>
      <w:divBdr>
        <w:top w:val="none" w:sz="0" w:space="0" w:color="auto"/>
        <w:left w:val="none" w:sz="0" w:space="0" w:color="auto"/>
        <w:bottom w:val="none" w:sz="0" w:space="0" w:color="auto"/>
        <w:right w:val="none" w:sz="0" w:space="0" w:color="auto"/>
      </w:divBdr>
    </w:div>
    <w:div w:id="1329214668">
      <w:bodyDiv w:val="1"/>
      <w:marLeft w:val="0"/>
      <w:marRight w:val="0"/>
      <w:marTop w:val="0"/>
      <w:marBottom w:val="0"/>
      <w:divBdr>
        <w:top w:val="none" w:sz="0" w:space="0" w:color="auto"/>
        <w:left w:val="none" w:sz="0" w:space="0" w:color="auto"/>
        <w:bottom w:val="none" w:sz="0" w:space="0" w:color="auto"/>
        <w:right w:val="none" w:sz="0" w:space="0" w:color="auto"/>
      </w:divBdr>
    </w:div>
    <w:div w:id="1333292275">
      <w:bodyDiv w:val="1"/>
      <w:marLeft w:val="0"/>
      <w:marRight w:val="0"/>
      <w:marTop w:val="0"/>
      <w:marBottom w:val="0"/>
      <w:divBdr>
        <w:top w:val="none" w:sz="0" w:space="0" w:color="auto"/>
        <w:left w:val="none" w:sz="0" w:space="0" w:color="auto"/>
        <w:bottom w:val="none" w:sz="0" w:space="0" w:color="auto"/>
        <w:right w:val="none" w:sz="0" w:space="0" w:color="auto"/>
      </w:divBdr>
    </w:div>
    <w:div w:id="1334840004">
      <w:bodyDiv w:val="1"/>
      <w:marLeft w:val="0"/>
      <w:marRight w:val="0"/>
      <w:marTop w:val="0"/>
      <w:marBottom w:val="0"/>
      <w:divBdr>
        <w:top w:val="none" w:sz="0" w:space="0" w:color="auto"/>
        <w:left w:val="none" w:sz="0" w:space="0" w:color="auto"/>
        <w:bottom w:val="none" w:sz="0" w:space="0" w:color="auto"/>
        <w:right w:val="none" w:sz="0" w:space="0" w:color="auto"/>
      </w:divBdr>
    </w:div>
    <w:div w:id="1351830421">
      <w:bodyDiv w:val="1"/>
      <w:marLeft w:val="0"/>
      <w:marRight w:val="0"/>
      <w:marTop w:val="0"/>
      <w:marBottom w:val="0"/>
      <w:divBdr>
        <w:top w:val="none" w:sz="0" w:space="0" w:color="auto"/>
        <w:left w:val="none" w:sz="0" w:space="0" w:color="auto"/>
        <w:bottom w:val="none" w:sz="0" w:space="0" w:color="auto"/>
        <w:right w:val="none" w:sz="0" w:space="0" w:color="auto"/>
      </w:divBdr>
    </w:div>
    <w:div w:id="1370641821">
      <w:bodyDiv w:val="1"/>
      <w:marLeft w:val="0"/>
      <w:marRight w:val="0"/>
      <w:marTop w:val="0"/>
      <w:marBottom w:val="0"/>
      <w:divBdr>
        <w:top w:val="none" w:sz="0" w:space="0" w:color="auto"/>
        <w:left w:val="none" w:sz="0" w:space="0" w:color="auto"/>
        <w:bottom w:val="none" w:sz="0" w:space="0" w:color="auto"/>
        <w:right w:val="none" w:sz="0" w:space="0" w:color="auto"/>
      </w:divBdr>
    </w:div>
    <w:div w:id="1384598716">
      <w:bodyDiv w:val="1"/>
      <w:marLeft w:val="0"/>
      <w:marRight w:val="0"/>
      <w:marTop w:val="0"/>
      <w:marBottom w:val="0"/>
      <w:divBdr>
        <w:top w:val="none" w:sz="0" w:space="0" w:color="auto"/>
        <w:left w:val="none" w:sz="0" w:space="0" w:color="auto"/>
        <w:bottom w:val="none" w:sz="0" w:space="0" w:color="auto"/>
        <w:right w:val="none" w:sz="0" w:space="0" w:color="auto"/>
      </w:divBdr>
    </w:div>
    <w:div w:id="1387297208">
      <w:bodyDiv w:val="1"/>
      <w:marLeft w:val="0"/>
      <w:marRight w:val="0"/>
      <w:marTop w:val="0"/>
      <w:marBottom w:val="0"/>
      <w:divBdr>
        <w:top w:val="none" w:sz="0" w:space="0" w:color="auto"/>
        <w:left w:val="none" w:sz="0" w:space="0" w:color="auto"/>
        <w:bottom w:val="none" w:sz="0" w:space="0" w:color="auto"/>
        <w:right w:val="none" w:sz="0" w:space="0" w:color="auto"/>
      </w:divBdr>
    </w:div>
    <w:div w:id="1388384063">
      <w:bodyDiv w:val="1"/>
      <w:marLeft w:val="0"/>
      <w:marRight w:val="0"/>
      <w:marTop w:val="0"/>
      <w:marBottom w:val="0"/>
      <w:divBdr>
        <w:top w:val="none" w:sz="0" w:space="0" w:color="auto"/>
        <w:left w:val="none" w:sz="0" w:space="0" w:color="auto"/>
        <w:bottom w:val="none" w:sz="0" w:space="0" w:color="auto"/>
        <w:right w:val="none" w:sz="0" w:space="0" w:color="auto"/>
      </w:divBdr>
    </w:div>
    <w:div w:id="1413041744">
      <w:bodyDiv w:val="1"/>
      <w:marLeft w:val="0"/>
      <w:marRight w:val="0"/>
      <w:marTop w:val="0"/>
      <w:marBottom w:val="0"/>
      <w:divBdr>
        <w:top w:val="none" w:sz="0" w:space="0" w:color="auto"/>
        <w:left w:val="none" w:sz="0" w:space="0" w:color="auto"/>
        <w:bottom w:val="none" w:sz="0" w:space="0" w:color="auto"/>
        <w:right w:val="none" w:sz="0" w:space="0" w:color="auto"/>
      </w:divBdr>
    </w:div>
    <w:div w:id="1419211771">
      <w:bodyDiv w:val="1"/>
      <w:marLeft w:val="0"/>
      <w:marRight w:val="0"/>
      <w:marTop w:val="0"/>
      <w:marBottom w:val="0"/>
      <w:divBdr>
        <w:top w:val="none" w:sz="0" w:space="0" w:color="auto"/>
        <w:left w:val="none" w:sz="0" w:space="0" w:color="auto"/>
        <w:bottom w:val="none" w:sz="0" w:space="0" w:color="auto"/>
        <w:right w:val="none" w:sz="0" w:space="0" w:color="auto"/>
      </w:divBdr>
    </w:div>
    <w:div w:id="1426732096">
      <w:bodyDiv w:val="1"/>
      <w:marLeft w:val="0"/>
      <w:marRight w:val="0"/>
      <w:marTop w:val="0"/>
      <w:marBottom w:val="0"/>
      <w:divBdr>
        <w:top w:val="none" w:sz="0" w:space="0" w:color="auto"/>
        <w:left w:val="none" w:sz="0" w:space="0" w:color="auto"/>
        <w:bottom w:val="none" w:sz="0" w:space="0" w:color="auto"/>
        <w:right w:val="none" w:sz="0" w:space="0" w:color="auto"/>
      </w:divBdr>
    </w:div>
    <w:div w:id="1427459521">
      <w:bodyDiv w:val="1"/>
      <w:marLeft w:val="0"/>
      <w:marRight w:val="0"/>
      <w:marTop w:val="0"/>
      <w:marBottom w:val="0"/>
      <w:divBdr>
        <w:top w:val="none" w:sz="0" w:space="0" w:color="auto"/>
        <w:left w:val="none" w:sz="0" w:space="0" w:color="auto"/>
        <w:bottom w:val="none" w:sz="0" w:space="0" w:color="auto"/>
        <w:right w:val="none" w:sz="0" w:space="0" w:color="auto"/>
      </w:divBdr>
    </w:div>
    <w:div w:id="1433432873">
      <w:bodyDiv w:val="1"/>
      <w:marLeft w:val="0"/>
      <w:marRight w:val="0"/>
      <w:marTop w:val="0"/>
      <w:marBottom w:val="0"/>
      <w:divBdr>
        <w:top w:val="none" w:sz="0" w:space="0" w:color="auto"/>
        <w:left w:val="none" w:sz="0" w:space="0" w:color="auto"/>
        <w:bottom w:val="none" w:sz="0" w:space="0" w:color="auto"/>
        <w:right w:val="none" w:sz="0" w:space="0" w:color="auto"/>
      </w:divBdr>
    </w:div>
    <w:div w:id="1452632507">
      <w:bodyDiv w:val="1"/>
      <w:marLeft w:val="0"/>
      <w:marRight w:val="0"/>
      <w:marTop w:val="0"/>
      <w:marBottom w:val="0"/>
      <w:divBdr>
        <w:top w:val="none" w:sz="0" w:space="0" w:color="auto"/>
        <w:left w:val="none" w:sz="0" w:space="0" w:color="auto"/>
        <w:bottom w:val="none" w:sz="0" w:space="0" w:color="auto"/>
        <w:right w:val="none" w:sz="0" w:space="0" w:color="auto"/>
      </w:divBdr>
    </w:div>
    <w:div w:id="1453548894">
      <w:bodyDiv w:val="1"/>
      <w:marLeft w:val="0"/>
      <w:marRight w:val="0"/>
      <w:marTop w:val="0"/>
      <w:marBottom w:val="0"/>
      <w:divBdr>
        <w:top w:val="none" w:sz="0" w:space="0" w:color="auto"/>
        <w:left w:val="none" w:sz="0" w:space="0" w:color="auto"/>
        <w:bottom w:val="none" w:sz="0" w:space="0" w:color="auto"/>
        <w:right w:val="none" w:sz="0" w:space="0" w:color="auto"/>
      </w:divBdr>
    </w:div>
    <w:div w:id="1456215713">
      <w:bodyDiv w:val="1"/>
      <w:marLeft w:val="0"/>
      <w:marRight w:val="0"/>
      <w:marTop w:val="0"/>
      <w:marBottom w:val="0"/>
      <w:divBdr>
        <w:top w:val="none" w:sz="0" w:space="0" w:color="auto"/>
        <w:left w:val="none" w:sz="0" w:space="0" w:color="auto"/>
        <w:bottom w:val="none" w:sz="0" w:space="0" w:color="auto"/>
        <w:right w:val="none" w:sz="0" w:space="0" w:color="auto"/>
      </w:divBdr>
    </w:div>
    <w:div w:id="1463573825">
      <w:bodyDiv w:val="1"/>
      <w:marLeft w:val="0"/>
      <w:marRight w:val="0"/>
      <w:marTop w:val="0"/>
      <w:marBottom w:val="0"/>
      <w:divBdr>
        <w:top w:val="none" w:sz="0" w:space="0" w:color="auto"/>
        <w:left w:val="none" w:sz="0" w:space="0" w:color="auto"/>
        <w:bottom w:val="none" w:sz="0" w:space="0" w:color="auto"/>
        <w:right w:val="none" w:sz="0" w:space="0" w:color="auto"/>
      </w:divBdr>
    </w:div>
    <w:div w:id="1476794145">
      <w:bodyDiv w:val="1"/>
      <w:marLeft w:val="0"/>
      <w:marRight w:val="0"/>
      <w:marTop w:val="0"/>
      <w:marBottom w:val="0"/>
      <w:divBdr>
        <w:top w:val="none" w:sz="0" w:space="0" w:color="auto"/>
        <w:left w:val="none" w:sz="0" w:space="0" w:color="auto"/>
        <w:bottom w:val="none" w:sz="0" w:space="0" w:color="auto"/>
        <w:right w:val="none" w:sz="0" w:space="0" w:color="auto"/>
      </w:divBdr>
    </w:div>
    <w:div w:id="1515994476">
      <w:bodyDiv w:val="1"/>
      <w:marLeft w:val="0"/>
      <w:marRight w:val="0"/>
      <w:marTop w:val="0"/>
      <w:marBottom w:val="0"/>
      <w:divBdr>
        <w:top w:val="none" w:sz="0" w:space="0" w:color="auto"/>
        <w:left w:val="none" w:sz="0" w:space="0" w:color="auto"/>
        <w:bottom w:val="none" w:sz="0" w:space="0" w:color="auto"/>
        <w:right w:val="none" w:sz="0" w:space="0" w:color="auto"/>
      </w:divBdr>
    </w:div>
    <w:div w:id="1530488992">
      <w:bodyDiv w:val="1"/>
      <w:marLeft w:val="0"/>
      <w:marRight w:val="0"/>
      <w:marTop w:val="0"/>
      <w:marBottom w:val="0"/>
      <w:divBdr>
        <w:top w:val="none" w:sz="0" w:space="0" w:color="auto"/>
        <w:left w:val="none" w:sz="0" w:space="0" w:color="auto"/>
        <w:bottom w:val="none" w:sz="0" w:space="0" w:color="auto"/>
        <w:right w:val="none" w:sz="0" w:space="0" w:color="auto"/>
      </w:divBdr>
    </w:div>
    <w:div w:id="1548293614">
      <w:bodyDiv w:val="1"/>
      <w:marLeft w:val="0"/>
      <w:marRight w:val="0"/>
      <w:marTop w:val="0"/>
      <w:marBottom w:val="0"/>
      <w:divBdr>
        <w:top w:val="none" w:sz="0" w:space="0" w:color="auto"/>
        <w:left w:val="none" w:sz="0" w:space="0" w:color="auto"/>
        <w:bottom w:val="none" w:sz="0" w:space="0" w:color="auto"/>
        <w:right w:val="none" w:sz="0" w:space="0" w:color="auto"/>
      </w:divBdr>
    </w:div>
    <w:div w:id="1550654715">
      <w:bodyDiv w:val="1"/>
      <w:marLeft w:val="0"/>
      <w:marRight w:val="0"/>
      <w:marTop w:val="0"/>
      <w:marBottom w:val="0"/>
      <w:divBdr>
        <w:top w:val="none" w:sz="0" w:space="0" w:color="auto"/>
        <w:left w:val="none" w:sz="0" w:space="0" w:color="auto"/>
        <w:bottom w:val="none" w:sz="0" w:space="0" w:color="auto"/>
        <w:right w:val="none" w:sz="0" w:space="0" w:color="auto"/>
      </w:divBdr>
    </w:div>
    <w:div w:id="1566064185">
      <w:bodyDiv w:val="1"/>
      <w:marLeft w:val="0"/>
      <w:marRight w:val="0"/>
      <w:marTop w:val="0"/>
      <w:marBottom w:val="0"/>
      <w:divBdr>
        <w:top w:val="none" w:sz="0" w:space="0" w:color="auto"/>
        <w:left w:val="none" w:sz="0" w:space="0" w:color="auto"/>
        <w:bottom w:val="none" w:sz="0" w:space="0" w:color="auto"/>
        <w:right w:val="none" w:sz="0" w:space="0" w:color="auto"/>
      </w:divBdr>
    </w:div>
    <w:div w:id="1569807316">
      <w:bodyDiv w:val="1"/>
      <w:marLeft w:val="0"/>
      <w:marRight w:val="0"/>
      <w:marTop w:val="0"/>
      <w:marBottom w:val="0"/>
      <w:divBdr>
        <w:top w:val="none" w:sz="0" w:space="0" w:color="auto"/>
        <w:left w:val="none" w:sz="0" w:space="0" w:color="auto"/>
        <w:bottom w:val="none" w:sz="0" w:space="0" w:color="auto"/>
        <w:right w:val="none" w:sz="0" w:space="0" w:color="auto"/>
      </w:divBdr>
    </w:div>
    <w:div w:id="1587300839">
      <w:bodyDiv w:val="1"/>
      <w:marLeft w:val="0"/>
      <w:marRight w:val="0"/>
      <w:marTop w:val="0"/>
      <w:marBottom w:val="0"/>
      <w:divBdr>
        <w:top w:val="none" w:sz="0" w:space="0" w:color="auto"/>
        <w:left w:val="none" w:sz="0" w:space="0" w:color="auto"/>
        <w:bottom w:val="none" w:sz="0" w:space="0" w:color="auto"/>
        <w:right w:val="none" w:sz="0" w:space="0" w:color="auto"/>
      </w:divBdr>
    </w:div>
    <w:div w:id="1589117870">
      <w:bodyDiv w:val="1"/>
      <w:marLeft w:val="0"/>
      <w:marRight w:val="0"/>
      <w:marTop w:val="0"/>
      <w:marBottom w:val="0"/>
      <w:divBdr>
        <w:top w:val="none" w:sz="0" w:space="0" w:color="auto"/>
        <w:left w:val="none" w:sz="0" w:space="0" w:color="auto"/>
        <w:bottom w:val="none" w:sz="0" w:space="0" w:color="auto"/>
        <w:right w:val="none" w:sz="0" w:space="0" w:color="auto"/>
      </w:divBdr>
    </w:div>
    <w:div w:id="1613437101">
      <w:bodyDiv w:val="1"/>
      <w:marLeft w:val="0"/>
      <w:marRight w:val="0"/>
      <w:marTop w:val="0"/>
      <w:marBottom w:val="0"/>
      <w:divBdr>
        <w:top w:val="none" w:sz="0" w:space="0" w:color="auto"/>
        <w:left w:val="none" w:sz="0" w:space="0" w:color="auto"/>
        <w:bottom w:val="none" w:sz="0" w:space="0" w:color="auto"/>
        <w:right w:val="none" w:sz="0" w:space="0" w:color="auto"/>
      </w:divBdr>
    </w:div>
    <w:div w:id="1616332504">
      <w:bodyDiv w:val="1"/>
      <w:marLeft w:val="0"/>
      <w:marRight w:val="0"/>
      <w:marTop w:val="0"/>
      <w:marBottom w:val="0"/>
      <w:divBdr>
        <w:top w:val="none" w:sz="0" w:space="0" w:color="auto"/>
        <w:left w:val="none" w:sz="0" w:space="0" w:color="auto"/>
        <w:bottom w:val="none" w:sz="0" w:space="0" w:color="auto"/>
        <w:right w:val="none" w:sz="0" w:space="0" w:color="auto"/>
      </w:divBdr>
    </w:div>
    <w:div w:id="1631781688">
      <w:bodyDiv w:val="1"/>
      <w:marLeft w:val="0"/>
      <w:marRight w:val="0"/>
      <w:marTop w:val="0"/>
      <w:marBottom w:val="0"/>
      <w:divBdr>
        <w:top w:val="none" w:sz="0" w:space="0" w:color="auto"/>
        <w:left w:val="none" w:sz="0" w:space="0" w:color="auto"/>
        <w:bottom w:val="none" w:sz="0" w:space="0" w:color="auto"/>
        <w:right w:val="none" w:sz="0" w:space="0" w:color="auto"/>
      </w:divBdr>
    </w:div>
    <w:div w:id="1655914980">
      <w:bodyDiv w:val="1"/>
      <w:marLeft w:val="0"/>
      <w:marRight w:val="0"/>
      <w:marTop w:val="0"/>
      <w:marBottom w:val="0"/>
      <w:divBdr>
        <w:top w:val="none" w:sz="0" w:space="0" w:color="auto"/>
        <w:left w:val="none" w:sz="0" w:space="0" w:color="auto"/>
        <w:bottom w:val="none" w:sz="0" w:space="0" w:color="auto"/>
        <w:right w:val="none" w:sz="0" w:space="0" w:color="auto"/>
      </w:divBdr>
    </w:div>
    <w:div w:id="1666394200">
      <w:bodyDiv w:val="1"/>
      <w:marLeft w:val="0"/>
      <w:marRight w:val="0"/>
      <w:marTop w:val="0"/>
      <w:marBottom w:val="0"/>
      <w:divBdr>
        <w:top w:val="none" w:sz="0" w:space="0" w:color="auto"/>
        <w:left w:val="none" w:sz="0" w:space="0" w:color="auto"/>
        <w:bottom w:val="none" w:sz="0" w:space="0" w:color="auto"/>
        <w:right w:val="none" w:sz="0" w:space="0" w:color="auto"/>
      </w:divBdr>
    </w:div>
    <w:div w:id="1693457416">
      <w:bodyDiv w:val="1"/>
      <w:marLeft w:val="0"/>
      <w:marRight w:val="0"/>
      <w:marTop w:val="0"/>
      <w:marBottom w:val="0"/>
      <w:divBdr>
        <w:top w:val="none" w:sz="0" w:space="0" w:color="auto"/>
        <w:left w:val="none" w:sz="0" w:space="0" w:color="auto"/>
        <w:bottom w:val="none" w:sz="0" w:space="0" w:color="auto"/>
        <w:right w:val="none" w:sz="0" w:space="0" w:color="auto"/>
      </w:divBdr>
    </w:div>
    <w:div w:id="1717385429">
      <w:bodyDiv w:val="1"/>
      <w:marLeft w:val="0"/>
      <w:marRight w:val="0"/>
      <w:marTop w:val="0"/>
      <w:marBottom w:val="0"/>
      <w:divBdr>
        <w:top w:val="none" w:sz="0" w:space="0" w:color="auto"/>
        <w:left w:val="none" w:sz="0" w:space="0" w:color="auto"/>
        <w:bottom w:val="none" w:sz="0" w:space="0" w:color="auto"/>
        <w:right w:val="none" w:sz="0" w:space="0" w:color="auto"/>
      </w:divBdr>
    </w:div>
    <w:div w:id="1721976894">
      <w:bodyDiv w:val="1"/>
      <w:marLeft w:val="0"/>
      <w:marRight w:val="0"/>
      <w:marTop w:val="0"/>
      <w:marBottom w:val="0"/>
      <w:divBdr>
        <w:top w:val="none" w:sz="0" w:space="0" w:color="auto"/>
        <w:left w:val="none" w:sz="0" w:space="0" w:color="auto"/>
        <w:bottom w:val="none" w:sz="0" w:space="0" w:color="auto"/>
        <w:right w:val="none" w:sz="0" w:space="0" w:color="auto"/>
      </w:divBdr>
    </w:div>
    <w:div w:id="1730877961">
      <w:bodyDiv w:val="1"/>
      <w:marLeft w:val="0"/>
      <w:marRight w:val="0"/>
      <w:marTop w:val="0"/>
      <w:marBottom w:val="0"/>
      <w:divBdr>
        <w:top w:val="none" w:sz="0" w:space="0" w:color="auto"/>
        <w:left w:val="none" w:sz="0" w:space="0" w:color="auto"/>
        <w:bottom w:val="none" w:sz="0" w:space="0" w:color="auto"/>
        <w:right w:val="none" w:sz="0" w:space="0" w:color="auto"/>
      </w:divBdr>
    </w:div>
    <w:div w:id="1734500361">
      <w:bodyDiv w:val="1"/>
      <w:marLeft w:val="0"/>
      <w:marRight w:val="0"/>
      <w:marTop w:val="0"/>
      <w:marBottom w:val="0"/>
      <w:divBdr>
        <w:top w:val="none" w:sz="0" w:space="0" w:color="auto"/>
        <w:left w:val="none" w:sz="0" w:space="0" w:color="auto"/>
        <w:bottom w:val="none" w:sz="0" w:space="0" w:color="auto"/>
        <w:right w:val="none" w:sz="0" w:space="0" w:color="auto"/>
      </w:divBdr>
    </w:div>
    <w:div w:id="1739744486">
      <w:bodyDiv w:val="1"/>
      <w:marLeft w:val="0"/>
      <w:marRight w:val="0"/>
      <w:marTop w:val="0"/>
      <w:marBottom w:val="0"/>
      <w:divBdr>
        <w:top w:val="none" w:sz="0" w:space="0" w:color="auto"/>
        <w:left w:val="none" w:sz="0" w:space="0" w:color="auto"/>
        <w:bottom w:val="none" w:sz="0" w:space="0" w:color="auto"/>
        <w:right w:val="none" w:sz="0" w:space="0" w:color="auto"/>
      </w:divBdr>
    </w:div>
    <w:div w:id="1744445148">
      <w:bodyDiv w:val="1"/>
      <w:marLeft w:val="0"/>
      <w:marRight w:val="0"/>
      <w:marTop w:val="0"/>
      <w:marBottom w:val="0"/>
      <w:divBdr>
        <w:top w:val="none" w:sz="0" w:space="0" w:color="auto"/>
        <w:left w:val="none" w:sz="0" w:space="0" w:color="auto"/>
        <w:bottom w:val="none" w:sz="0" w:space="0" w:color="auto"/>
        <w:right w:val="none" w:sz="0" w:space="0" w:color="auto"/>
      </w:divBdr>
    </w:div>
    <w:div w:id="1746948476">
      <w:bodyDiv w:val="1"/>
      <w:marLeft w:val="0"/>
      <w:marRight w:val="0"/>
      <w:marTop w:val="0"/>
      <w:marBottom w:val="0"/>
      <w:divBdr>
        <w:top w:val="none" w:sz="0" w:space="0" w:color="auto"/>
        <w:left w:val="none" w:sz="0" w:space="0" w:color="auto"/>
        <w:bottom w:val="none" w:sz="0" w:space="0" w:color="auto"/>
        <w:right w:val="none" w:sz="0" w:space="0" w:color="auto"/>
      </w:divBdr>
    </w:div>
    <w:div w:id="1788620020">
      <w:bodyDiv w:val="1"/>
      <w:marLeft w:val="0"/>
      <w:marRight w:val="0"/>
      <w:marTop w:val="0"/>
      <w:marBottom w:val="0"/>
      <w:divBdr>
        <w:top w:val="none" w:sz="0" w:space="0" w:color="auto"/>
        <w:left w:val="none" w:sz="0" w:space="0" w:color="auto"/>
        <w:bottom w:val="none" w:sz="0" w:space="0" w:color="auto"/>
        <w:right w:val="none" w:sz="0" w:space="0" w:color="auto"/>
      </w:divBdr>
    </w:div>
    <w:div w:id="1802383440">
      <w:bodyDiv w:val="1"/>
      <w:marLeft w:val="0"/>
      <w:marRight w:val="0"/>
      <w:marTop w:val="0"/>
      <w:marBottom w:val="0"/>
      <w:divBdr>
        <w:top w:val="none" w:sz="0" w:space="0" w:color="auto"/>
        <w:left w:val="none" w:sz="0" w:space="0" w:color="auto"/>
        <w:bottom w:val="none" w:sz="0" w:space="0" w:color="auto"/>
        <w:right w:val="none" w:sz="0" w:space="0" w:color="auto"/>
      </w:divBdr>
    </w:div>
    <w:div w:id="1807972606">
      <w:bodyDiv w:val="1"/>
      <w:marLeft w:val="0"/>
      <w:marRight w:val="0"/>
      <w:marTop w:val="0"/>
      <w:marBottom w:val="0"/>
      <w:divBdr>
        <w:top w:val="none" w:sz="0" w:space="0" w:color="auto"/>
        <w:left w:val="none" w:sz="0" w:space="0" w:color="auto"/>
        <w:bottom w:val="none" w:sz="0" w:space="0" w:color="auto"/>
        <w:right w:val="none" w:sz="0" w:space="0" w:color="auto"/>
      </w:divBdr>
    </w:div>
    <w:div w:id="1831748344">
      <w:bodyDiv w:val="1"/>
      <w:marLeft w:val="0"/>
      <w:marRight w:val="0"/>
      <w:marTop w:val="0"/>
      <w:marBottom w:val="0"/>
      <w:divBdr>
        <w:top w:val="none" w:sz="0" w:space="0" w:color="auto"/>
        <w:left w:val="none" w:sz="0" w:space="0" w:color="auto"/>
        <w:bottom w:val="none" w:sz="0" w:space="0" w:color="auto"/>
        <w:right w:val="none" w:sz="0" w:space="0" w:color="auto"/>
      </w:divBdr>
    </w:div>
    <w:div w:id="1859584505">
      <w:bodyDiv w:val="1"/>
      <w:marLeft w:val="0"/>
      <w:marRight w:val="0"/>
      <w:marTop w:val="0"/>
      <w:marBottom w:val="0"/>
      <w:divBdr>
        <w:top w:val="none" w:sz="0" w:space="0" w:color="auto"/>
        <w:left w:val="none" w:sz="0" w:space="0" w:color="auto"/>
        <w:bottom w:val="none" w:sz="0" w:space="0" w:color="auto"/>
        <w:right w:val="none" w:sz="0" w:space="0" w:color="auto"/>
      </w:divBdr>
    </w:div>
    <w:div w:id="1865315430">
      <w:bodyDiv w:val="1"/>
      <w:marLeft w:val="0"/>
      <w:marRight w:val="0"/>
      <w:marTop w:val="0"/>
      <w:marBottom w:val="0"/>
      <w:divBdr>
        <w:top w:val="none" w:sz="0" w:space="0" w:color="auto"/>
        <w:left w:val="none" w:sz="0" w:space="0" w:color="auto"/>
        <w:bottom w:val="none" w:sz="0" w:space="0" w:color="auto"/>
        <w:right w:val="none" w:sz="0" w:space="0" w:color="auto"/>
      </w:divBdr>
    </w:div>
    <w:div w:id="1866676754">
      <w:bodyDiv w:val="1"/>
      <w:marLeft w:val="0"/>
      <w:marRight w:val="0"/>
      <w:marTop w:val="0"/>
      <w:marBottom w:val="0"/>
      <w:divBdr>
        <w:top w:val="none" w:sz="0" w:space="0" w:color="auto"/>
        <w:left w:val="none" w:sz="0" w:space="0" w:color="auto"/>
        <w:bottom w:val="none" w:sz="0" w:space="0" w:color="auto"/>
        <w:right w:val="none" w:sz="0" w:space="0" w:color="auto"/>
      </w:divBdr>
    </w:div>
    <w:div w:id="1870215609">
      <w:bodyDiv w:val="1"/>
      <w:marLeft w:val="0"/>
      <w:marRight w:val="0"/>
      <w:marTop w:val="0"/>
      <w:marBottom w:val="0"/>
      <w:divBdr>
        <w:top w:val="none" w:sz="0" w:space="0" w:color="auto"/>
        <w:left w:val="none" w:sz="0" w:space="0" w:color="auto"/>
        <w:bottom w:val="none" w:sz="0" w:space="0" w:color="auto"/>
        <w:right w:val="none" w:sz="0" w:space="0" w:color="auto"/>
      </w:divBdr>
    </w:div>
    <w:div w:id="1877885837">
      <w:bodyDiv w:val="1"/>
      <w:marLeft w:val="0"/>
      <w:marRight w:val="0"/>
      <w:marTop w:val="0"/>
      <w:marBottom w:val="0"/>
      <w:divBdr>
        <w:top w:val="none" w:sz="0" w:space="0" w:color="auto"/>
        <w:left w:val="none" w:sz="0" w:space="0" w:color="auto"/>
        <w:bottom w:val="none" w:sz="0" w:space="0" w:color="auto"/>
        <w:right w:val="none" w:sz="0" w:space="0" w:color="auto"/>
      </w:divBdr>
    </w:div>
    <w:div w:id="1883902853">
      <w:bodyDiv w:val="1"/>
      <w:marLeft w:val="0"/>
      <w:marRight w:val="0"/>
      <w:marTop w:val="0"/>
      <w:marBottom w:val="0"/>
      <w:divBdr>
        <w:top w:val="none" w:sz="0" w:space="0" w:color="auto"/>
        <w:left w:val="none" w:sz="0" w:space="0" w:color="auto"/>
        <w:bottom w:val="none" w:sz="0" w:space="0" w:color="auto"/>
        <w:right w:val="none" w:sz="0" w:space="0" w:color="auto"/>
      </w:divBdr>
    </w:div>
    <w:div w:id="1910268662">
      <w:bodyDiv w:val="1"/>
      <w:marLeft w:val="0"/>
      <w:marRight w:val="0"/>
      <w:marTop w:val="0"/>
      <w:marBottom w:val="0"/>
      <w:divBdr>
        <w:top w:val="none" w:sz="0" w:space="0" w:color="auto"/>
        <w:left w:val="none" w:sz="0" w:space="0" w:color="auto"/>
        <w:bottom w:val="none" w:sz="0" w:space="0" w:color="auto"/>
        <w:right w:val="none" w:sz="0" w:space="0" w:color="auto"/>
      </w:divBdr>
    </w:div>
    <w:div w:id="1922056335">
      <w:bodyDiv w:val="1"/>
      <w:marLeft w:val="0"/>
      <w:marRight w:val="0"/>
      <w:marTop w:val="0"/>
      <w:marBottom w:val="0"/>
      <w:divBdr>
        <w:top w:val="none" w:sz="0" w:space="0" w:color="auto"/>
        <w:left w:val="none" w:sz="0" w:space="0" w:color="auto"/>
        <w:bottom w:val="none" w:sz="0" w:space="0" w:color="auto"/>
        <w:right w:val="none" w:sz="0" w:space="0" w:color="auto"/>
      </w:divBdr>
    </w:div>
    <w:div w:id="1932349590">
      <w:bodyDiv w:val="1"/>
      <w:marLeft w:val="0"/>
      <w:marRight w:val="0"/>
      <w:marTop w:val="0"/>
      <w:marBottom w:val="0"/>
      <w:divBdr>
        <w:top w:val="none" w:sz="0" w:space="0" w:color="auto"/>
        <w:left w:val="none" w:sz="0" w:space="0" w:color="auto"/>
        <w:bottom w:val="none" w:sz="0" w:space="0" w:color="auto"/>
        <w:right w:val="none" w:sz="0" w:space="0" w:color="auto"/>
      </w:divBdr>
    </w:div>
    <w:div w:id="1939294114">
      <w:bodyDiv w:val="1"/>
      <w:marLeft w:val="0"/>
      <w:marRight w:val="0"/>
      <w:marTop w:val="0"/>
      <w:marBottom w:val="0"/>
      <w:divBdr>
        <w:top w:val="none" w:sz="0" w:space="0" w:color="auto"/>
        <w:left w:val="none" w:sz="0" w:space="0" w:color="auto"/>
        <w:bottom w:val="none" w:sz="0" w:space="0" w:color="auto"/>
        <w:right w:val="none" w:sz="0" w:space="0" w:color="auto"/>
      </w:divBdr>
    </w:div>
    <w:div w:id="1981573746">
      <w:bodyDiv w:val="1"/>
      <w:marLeft w:val="0"/>
      <w:marRight w:val="0"/>
      <w:marTop w:val="0"/>
      <w:marBottom w:val="0"/>
      <w:divBdr>
        <w:top w:val="none" w:sz="0" w:space="0" w:color="auto"/>
        <w:left w:val="none" w:sz="0" w:space="0" w:color="auto"/>
        <w:bottom w:val="none" w:sz="0" w:space="0" w:color="auto"/>
        <w:right w:val="none" w:sz="0" w:space="0" w:color="auto"/>
      </w:divBdr>
    </w:div>
    <w:div w:id="1999377454">
      <w:bodyDiv w:val="1"/>
      <w:marLeft w:val="0"/>
      <w:marRight w:val="0"/>
      <w:marTop w:val="0"/>
      <w:marBottom w:val="0"/>
      <w:divBdr>
        <w:top w:val="none" w:sz="0" w:space="0" w:color="auto"/>
        <w:left w:val="none" w:sz="0" w:space="0" w:color="auto"/>
        <w:bottom w:val="none" w:sz="0" w:space="0" w:color="auto"/>
        <w:right w:val="none" w:sz="0" w:space="0" w:color="auto"/>
      </w:divBdr>
    </w:div>
    <w:div w:id="2011247707">
      <w:bodyDiv w:val="1"/>
      <w:marLeft w:val="0"/>
      <w:marRight w:val="0"/>
      <w:marTop w:val="0"/>
      <w:marBottom w:val="0"/>
      <w:divBdr>
        <w:top w:val="none" w:sz="0" w:space="0" w:color="auto"/>
        <w:left w:val="none" w:sz="0" w:space="0" w:color="auto"/>
        <w:bottom w:val="none" w:sz="0" w:space="0" w:color="auto"/>
        <w:right w:val="none" w:sz="0" w:space="0" w:color="auto"/>
      </w:divBdr>
    </w:div>
    <w:div w:id="2029210152">
      <w:bodyDiv w:val="1"/>
      <w:marLeft w:val="0"/>
      <w:marRight w:val="0"/>
      <w:marTop w:val="0"/>
      <w:marBottom w:val="0"/>
      <w:divBdr>
        <w:top w:val="none" w:sz="0" w:space="0" w:color="auto"/>
        <w:left w:val="none" w:sz="0" w:space="0" w:color="auto"/>
        <w:bottom w:val="none" w:sz="0" w:space="0" w:color="auto"/>
        <w:right w:val="none" w:sz="0" w:space="0" w:color="auto"/>
      </w:divBdr>
    </w:div>
    <w:div w:id="2046444711">
      <w:bodyDiv w:val="1"/>
      <w:marLeft w:val="0"/>
      <w:marRight w:val="0"/>
      <w:marTop w:val="0"/>
      <w:marBottom w:val="0"/>
      <w:divBdr>
        <w:top w:val="none" w:sz="0" w:space="0" w:color="auto"/>
        <w:left w:val="none" w:sz="0" w:space="0" w:color="auto"/>
        <w:bottom w:val="none" w:sz="0" w:space="0" w:color="auto"/>
        <w:right w:val="none" w:sz="0" w:space="0" w:color="auto"/>
      </w:divBdr>
    </w:div>
    <w:div w:id="2058120605">
      <w:bodyDiv w:val="1"/>
      <w:marLeft w:val="0"/>
      <w:marRight w:val="0"/>
      <w:marTop w:val="0"/>
      <w:marBottom w:val="0"/>
      <w:divBdr>
        <w:top w:val="none" w:sz="0" w:space="0" w:color="auto"/>
        <w:left w:val="none" w:sz="0" w:space="0" w:color="auto"/>
        <w:bottom w:val="none" w:sz="0" w:space="0" w:color="auto"/>
        <w:right w:val="none" w:sz="0" w:space="0" w:color="auto"/>
      </w:divBdr>
    </w:div>
    <w:div w:id="2060471295">
      <w:bodyDiv w:val="1"/>
      <w:marLeft w:val="0"/>
      <w:marRight w:val="0"/>
      <w:marTop w:val="0"/>
      <w:marBottom w:val="0"/>
      <w:divBdr>
        <w:top w:val="none" w:sz="0" w:space="0" w:color="auto"/>
        <w:left w:val="none" w:sz="0" w:space="0" w:color="auto"/>
        <w:bottom w:val="none" w:sz="0" w:space="0" w:color="auto"/>
        <w:right w:val="none" w:sz="0" w:space="0" w:color="auto"/>
      </w:divBdr>
    </w:div>
    <w:div w:id="2079744352">
      <w:bodyDiv w:val="1"/>
      <w:marLeft w:val="0"/>
      <w:marRight w:val="0"/>
      <w:marTop w:val="0"/>
      <w:marBottom w:val="0"/>
      <w:divBdr>
        <w:top w:val="none" w:sz="0" w:space="0" w:color="auto"/>
        <w:left w:val="none" w:sz="0" w:space="0" w:color="auto"/>
        <w:bottom w:val="none" w:sz="0" w:space="0" w:color="auto"/>
        <w:right w:val="none" w:sz="0" w:space="0" w:color="auto"/>
      </w:divBdr>
    </w:div>
    <w:div w:id="2095128865">
      <w:bodyDiv w:val="1"/>
      <w:marLeft w:val="0"/>
      <w:marRight w:val="0"/>
      <w:marTop w:val="0"/>
      <w:marBottom w:val="0"/>
      <w:divBdr>
        <w:top w:val="none" w:sz="0" w:space="0" w:color="auto"/>
        <w:left w:val="none" w:sz="0" w:space="0" w:color="auto"/>
        <w:bottom w:val="none" w:sz="0" w:space="0" w:color="auto"/>
        <w:right w:val="none" w:sz="0" w:space="0" w:color="auto"/>
      </w:divBdr>
    </w:div>
    <w:div w:id="2096052263">
      <w:bodyDiv w:val="1"/>
      <w:marLeft w:val="0"/>
      <w:marRight w:val="0"/>
      <w:marTop w:val="0"/>
      <w:marBottom w:val="0"/>
      <w:divBdr>
        <w:top w:val="none" w:sz="0" w:space="0" w:color="auto"/>
        <w:left w:val="none" w:sz="0" w:space="0" w:color="auto"/>
        <w:bottom w:val="none" w:sz="0" w:space="0" w:color="auto"/>
        <w:right w:val="none" w:sz="0" w:space="0" w:color="auto"/>
      </w:divBdr>
    </w:div>
    <w:div w:id="21224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Pelphrey\Application%20Data\Microsoft\Excel\Spring%202012%20Graduate%20Exit%20Survey%20050812-149%20(version%201).xlsb"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Pelphrey\Application%20Data\Microsoft\Excel\Spring%202012%20Graduate%20Exit%20Survey%20050812-149%20(version%201).xlsb" TargetMode="External"/><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1612%20(version%201).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elphrey\Application%20Data\Microsoft\Excel\Spring%202012%20Graduate%20Exit%20Survey%20050812-149%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Demographics of Respondents by Race</a:t>
            </a:r>
            <a:endParaRPr lang="en-US">
              <a:effectLst/>
            </a:endParaRPr>
          </a:p>
        </c:rich>
      </c:tx>
      <c:overlay val="0"/>
    </c:title>
    <c:autoTitleDeleted val="0"/>
    <c:plotArea>
      <c:layout/>
      <c:pieChart>
        <c:varyColors val="1"/>
        <c:ser>
          <c:idx val="0"/>
          <c:order val="0"/>
          <c:dLbls>
            <c:dLbl>
              <c:idx val="2"/>
              <c:layout>
                <c:manualLayout>
                  <c:x val="-1.1703083989501312E-2"/>
                  <c:y val="1.1088145231846019E-2"/>
                </c:manualLayout>
              </c:layout>
              <c:showLegendKey val="0"/>
              <c:showVal val="0"/>
              <c:showCatName val="0"/>
              <c:showSerName val="0"/>
              <c:showPercent val="1"/>
              <c:showBubbleSize val="0"/>
            </c:dLbl>
            <c:dLbl>
              <c:idx val="3"/>
              <c:delete val="1"/>
            </c:dLbl>
            <c:dLbl>
              <c:idx val="4"/>
              <c:layout>
                <c:manualLayout>
                  <c:x val="-3.8272090988626423E-3"/>
                  <c:y val="-3.0375838436862059E-2"/>
                </c:manualLayout>
              </c:layout>
              <c:showLegendKey val="0"/>
              <c:showVal val="0"/>
              <c:showCatName val="0"/>
              <c:showSerName val="0"/>
              <c:showPercent val="1"/>
              <c:showBubbleSize val="0"/>
            </c:dLbl>
            <c:dLbl>
              <c:idx val="5"/>
              <c:layout>
                <c:manualLayout>
                  <c:x val="1.1878608923884515E-2"/>
                  <c:y val="-2.890638670166229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'BASS R&amp;G'!$B$1:$B$7</c:f>
              <c:strCache>
                <c:ptCount val="7"/>
                <c:pt idx="0">
                  <c:v>Caucasian </c:v>
                </c:pt>
                <c:pt idx="1">
                  <c:v>African American</c:v>
                </c:pt>
                <c:pt idx="2">
                  <c:v>Asian/ Pacific Islander</c:v>
                </c:pt>
                <c:pt idx="3">
                  <c:v>American Indians</c:v>
                </c:pt>
                <c:pt idx="4">
                  <c:v>Hispanic</c:v>
                </c:pt>
                <c:pt idx="5">
                  <c:v>Other</c:v>
                </c:pt>
                <c:pt idx="6">
                  <c:v>No Response</c:v>
                </c:pt>
              </c:strCache>
            </c:strRef>
          </c:cat>
          <c:val>
            <c:numRef>
              <c:f>'BASS R&amp;G'!$A$1:$A$7</c:f>
              <c:numCache>
                <c:formatCode>General</c:formatCode>
                <c:ptCount val="7"/>
                <c:pt idx="0">
                  <c:v>40</c:v>
                </c:pt>
                <c:pt idx="1">
                  <c:v>3</c:v>
                </c:pt>
                <c:pt idx="2">
                  <c:v>1</c:v>
                </c:pt>
                <c:pt idx="3">
                  <c:v>0</c:v>
                </c:pt>
                <c:pt idx="4">
                  <c:v>1</c:v>
                </c:pt>
                <c:pt idx="5">
                  <c:v>1</c:v>
                </c:pt>
                <c:pt idx="6">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Overall Level of Satisfaction of Respondents in the College of Business Administration and Social Sciences Based on Academic Career Experience </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1'!$B$2:$B$17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1'!$A$2:$A$17</c:f>
              <c:numCache>
                <c:formatCode>0.00</c:formatCode>
                <c:ptCount val="16"/>
                <c:pt idx="0">
                  <c:v>2.1063829787234041</c:v>
                </c:pt>
                <c:pt idx="1">
                  <c:v>1.9787234042553192</c:v>
                </c:pt>
                <c:pt idx="2">
                  <c:v>1.8510638297872339</c:v>
                </c:pt>
                <c:pt idx="3">
                  <c:v>2.3829787234042552</c:v>
                </c:pt>
                <c:pt idx="4">
                  <c:v>2.1276595744680851</c:v>
                </c:pt>
                <c:pt idx="5">
                  <c:v>1.8085106382978724</c:v>
                </c:pt>
                <c:pt idx="6">
                  <c:v>1.553191489361702</c:v>
                </c:pt>
                <c:pt idx="7">
                  <c:v>1.574468085106383</c:v>
                </c:pt>
                <c:pt idx="8">
                  <c:v>1.5106382978723405</c:v>
                </c:pt>
                <c:pt idx="9">
                  <c:v>1.6382978723404256</c:v>
                </c:pt>
                <c:pt idx="10">
                  <c:v>1.2127659574468086</c:v>
                </c:pt>
                <c:pt idx="11">
                  <c:v>1.7021276595744681</c:v>
                </c:pt>
                <c:pt idx="12">
                  <c:v>1.7872340425531914</c:v>
                </c:pt>
                <c:pt idx="13">
                  <c:v>1.574468085106383</c:v>
                </c:pt>
                <c:pt idx="14">
                  <c:v>1.2978723404255319</c:v>
                </c:pt>
                <c:pt idx="15">
                  <c:v>2.1276595744680851</c:v>
                </c:pt>
              </c:numCache>
            </c:numRef>
          </c:val>
        </c:ser>
        <c:dLbls>
          <c:showLegendKey val="0"/>
          <c:showVal val="0"/>
          <c:showCatName val="0"/>
          <c:showSerName val="0"/>
          <c:showPercent val="0"/>
          <c:showBubbleSize val="0"/>
        </c:dLbls>
        <c:gapWidth val="150"/>
        <c:axId val="215279872"/>
        <c:axId val="215515136"/>
      </c:barChart>
      <c:catAx>
        <c:axId val="215279872"/>
        <c:scaling>
          <c:orientation val="minMax"/>
        </c:scaling>
        <c:delete val="0"/>
        <c:axPos val="l"/>
        <c:majorTickMark val="none"/>
        <c:minorTickMark val="none"/>
        <c:tickLblPos val="nextTo"/>
        <c:crossAx val="215515136"/>
        <c:crosses val="autoZero"/>
        <c:auto val="1"/>
        <c:lblAlgn val="ctr"/>
        <c:lblOffset val="100"/>
        <c:noMultiLvlLbl val="0"/>
      </c:catAx>
      <c:valAx>
        <c:axId val="215515136"/>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3080777894889122"/>
              <c:y val="0.95343055046265868"/>
            </c:manualLayout>
          </c:layout>
          <c:overlay val="0"/>
        </c:title>
        <c:numFmt formatCode="0.00" sourceLinked="1"/>
        <c:majorTickMark val="none"/>
        <c:minorTickMark val="none"/>
        <c:tickLblPos val="nextTo"/>
        <c:crossAx val="21527987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Economics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1'!$D$2:$D$17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1'!$C$2:$C$17</c:f>
              <c:numCache>
                <c:formatCode>0.00</c:formatCode>
                <c:ptCount val="16"/>
                <c:pt idx="0">
                  <c:v>3</c:v>
                </c:pt>
                <c:pt idx="1">
                  <c:v>3</c:v>
                </c:pt>
                <c:pt idx="2">
                  <c:v>3</c:v>
                </c:pt>
                <c:pt idx="3">
                  <c:v>3</c:v>
                </c:pt>
                <c:pt idx="4">
                  <c:v>3</c:v>
                </c:pt>
                <c:pt idx="5">
                  <c:v>3</c:v>
                </c:pt>
                <c:pt idx="6">
                  <c:v>1.3333333333333333</c:v>
                </c:pt>
                <c:pt idx="7">
                  <c:v>2.6666666666666665</c:v>
                </c:pt>
                <c:pt idx="8">
                  <c:v>1</c:v>
                </c:pt>
                <c:pt idx="9">
                  <c:v>2</c:v>
                </c:pt>
                <c:pt idx="10">
                  <c:v>0</c:v>
                </c:pt>
                <c:pt idx="11">
                  <c:v>2</c:v>
                </c:pt>
                <c:pt idx="12">
                  <c:v>2</c:v>
                </c:pt>
                <c:pt idx="13">
                  <c:v>1.6666666666666667</c:v>
                </c:pt>
                <c:pt idx="14">
                  <c:v>1.3333333333333333</c:v>
                </c:pt>
                <c:pt idx="15">
                  <c:v>2.6666666666666665</c:v>
                </c:pt>
              </c:numCache>
            </c:numRef>
          </c:val>
        </c:ser>
        <c:dLbls>
          <c:showLegendKey val="0"/>
          <c:showVal val="0"/>
          <c:showCatName val="0"/>
          <c:showSerName val="0"/>
          <c:showPercent val="0"/>
          <c:showBubbleSize val="0"/>
        </c:dLbls>
        <c:gapWidth val="150"/>
        <c:axId val="216568192"/>
        <c:axId val="216569728"/>
      </c:barChart>
      <c:catAx>
        <c:axId val="216568192"/>
        <c:scaling>
          <c:orientation val="minMax"/>
        </c:scaling>
        <c:delete val="0"/>
        <c:axPos val="l"/>
        <c:majorTickMark val="none"/>
        <c:minorTickMark val="none"/>
        <c:tickLblPos val="nextTo"/>
        <c:crossAx val="216569728"/>
        <c:crosses val="autoZero"/>
        <c:auto val="1"/>
        <c:lblAlgn val="ctr"/>
        <c:lblOffset val="100"/>
        <c:noMultiLvlLbl val="0"/>
      </c:catAx>
      <c:valAx>
        <c:axId val="216569728"/>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1663254962008789"/>
              <c:y val="0.95620832118207455"/>
            </c:manualLayout>
          </c:layout>
          <c:overlay val="0"/>
        </c:title>
        <c:numFmt formatCode="0.00" sourceLinked="1"/>
        <c:majorTickMark val="out"/>
        <c:minorTickMark val="none"/>
        <c:tickLblPos val="nextTo"/>
        <c:crossAx val="2165681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History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1'!$F$2:$F$17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1'!$E$2:$E$17</c:f>
              <c:numCache>
                <c:formatCode>0.00</c:formatCode>
                <c:ptCount val="16"/>
                <c:pt idx="0">
                  <c:v>2.5714285714285716</c:v>
                </c:pt>
                <c:pt idx="1">
                  <c:v>2.2857142857142856</c:v>
                </c:pt>
                <c:pt idx="2">
                  <c:v>2.1428571428571428</c:v>
                </c:pt>
                <c:pt idx="3">
                  <c:v>2.7142857142857144</c:v>
                </c:pt>
                <c:pt idx="4">
                  <c:v>2.5714285714285716</c:v>
                </c:pt>
                <c:pt idx="5">
                  <c:v>2.5714285714285716</c:v>
                </c:pt>
                <c:pt idx="6">
                  <c:v>1.8571428571428572</c:v>
                </c:pt>
                <c:pt idx="7">
                  <c:v>1.5714285714285714</c:v>
                </c:pt>
                <c:pt idx="8">
                  <c:v>1.4285714285714286</c:v>
                </c:pt>
                <c:pt idx="9">
                  <c:v>1.8571428571428572</c:v>
                </c:pt>
                <c:pt idx="10">
                  <c:v>2.1428571428571428</c:v>
                </c:pt>
                <c:pt idx="11">
                  <c:v>2.4285714285714284</c:v>
                </c:pt>
                <c:pt idx="12">
                  <c:v>2.2857142857142856</c:v>
                </c:pt>
                <c:pt idx="13">
                  <c:v>2</c:v>
                </c:pt>
                <c:pt idx="14">
                  <c:v>1.8571428571428572</c:v>
                </c:pt>
                <c:pt idx="15">
                  <c:v>2.4285714285714284</c:v>
                </c:pt>
              </c:numCache>
            </c:numRef>
          </c:val>
        </c:ser>
        <c:dLbls>
          <c:showLegendKey val="0"/>
          <c:showVal val="0"/>
          <c:showCatName val="0"/>
          <c:showSerName val="0"/>
          <c:showPercent val="0"/>
          <c:showBubbleSize val="0"/>
        </c:dLbls>
        <c:gapWidth val="150"/>
        <c:axId val="216586496"/>
        <c:axId val="216739840"/>
      </c:barChart>
      <c:catAx>
        <c:axId val="216586496"/>
        <c:scaling>
          <c:orientation val="minMax"/>
        </c:scaling>
        <c:delete val="0"/>
        <c:axPos val="l"/>
        <c:majorTickMark val="none"/>
        <c:minorTickMark val="none"/>
        <c:tickLblPos val="nextTo"/>
        <c:crossAx val="216739840"/>
        <c:crosses val="autoZero"/>
        <c:auto val="1"/>
        <c:lblAlgn val="ctr"/>
        <c:lblOffset val="100"/>
        <c:noMultiLvlLbl val="0"/>
      </c:catAx>
      <c:valAx>
        <c:axId val="216739840"/>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332692307692308"/>
              <c:y val="0.9543566365634123"/>
            </c:manualLayout>
          </c:layout>
          <c:overlay val="0"/>
        </c:title>
        <c:numFmt formatCode="0.00" sourceLinked="1"/>
        <c:majorTickMark val="none"/>
        <c:minorTickMark val="none"/>
        <c:tickLblPos val="nextTo"/>
        <c:crossAx val="21658649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Political Science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1'!$H$2:$H$17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1'!$G$2:$G$17</c:f>
              <c:numCache>
                <c:formatCode>0.00</c:formatCode>
                <c:ptCount val="16"/>
                <c:pt idx="0">
                  <c:v>2.5</c:v>
                </c:pt>
                <c:pt idx="1">
                  <c:v>2.5</c:v>
                </c:pt>
                <c:pt idx="2">
                  <c:v>2</c:v>
                </c:pt>
                <c:pt idx="3">
                  <c:v>2</c:v>
                </c:pt>
                <c:pt idx="4">
                  <c:v>2</c:v>
                </c:pt>
                <c:pt idx="5">
                  <c:v>2</c:v>
                </c:pt>
                <c:pt idx="6">
                  <c:v>2.5</c:v>
                </c:pt>
                <c:pt idx="7">
                  <c:v>2</c:v>
                </c:pt>
                <c:pt idx="8">
                  <c:v>2.5</c:v>
                </c:pt>
                <c:pt idx="9">
                  <c:v>2.5</c:v>
                </c:pt>
                <c:pt idx="10">
                  <c:v>2.5</c:v>
                </c:pt>
                <c:pt idx="11">
                  <c:v>2</c:v>
                </c:pt>
                <c:pt idx="12">
                  <c:v>2</c:v>
                </c:pt>
                <c:pt idx="13">
                  <c:v>1.5</c:v>
                </c:pt>
                <c:pt idx="14">
                  <c:v>1.5</c:v>
                </c:pt>
                <c:pt idx="15">
                  <c:v>3</c:v>
                </c:pt>
              </c:numCache>
            </c:numRef>
          </c:val>
        </c:ser>
        <c:dLbls>
          <c:showLegendKey val="0"/>
          <c:showVal val="0"/>
          <c:showCatName val="0"/>
          <c:showSerName val="0"/>
          <c:showPercent val="0"/>
          <c:showBubbleSize val="0"/>
        </c:dLbls>
        <c:gapWidth val="150"/>
        <c:axId val="216756608"/>
        <c:axId val="216758144"/>
      </c:barChart>
      <c:catAx>
        <c:axId val="216756608"/>
        <c:scaling>
          <c:orientation val="minMax"/>
        </c:scaling>
        <c:delete val="0"/>
        <c:axPos val="l"/>
        <c:majorTickMark val="none"/>
        <c:minorTickMark val="none"/>
        <c:tickLblPos val="nextTo"/>
        <c:crossAx val="216758144"/>
        <c:crosses val="autoZero"/>
        <c:auto val="1"/>
        <c:lblAlgn val="ctr"/>
        <c:lblOffset val="100"/>
        <c:noMultiLvlLbl val="0"/>
      </c:catAx>
      <c:valAx>
        <c:axId val="216758144"/>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0702987369297283"/>
              <c:y val="0.95005316973415133"/>
            </c:manualLayout>
          </c:layout>
          <c:overlay val="0"/>
        </c:title>
        <c:numFmt formatCode="0.00" sourceLinked="1"/>
        <c:majorTickMark val="none"/>
        <c:minorTickMark val="none"/>
        <c:tickLblPos val="nextTo"/>
        <c:crossAx val="21675660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The Level of Satisfaction of Respondents Based on Academic Career Experience in Psychology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1'!$J$2:$J$17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1'!$I$2:$I$17</c:f>
              <c:numCache>
                <c:formatCode>0.00</c:formatCode>
                <c:ptCount val="16"/>
                <c:pt idx="0">
                  <c:v>2.8571428571428572</c:v>
                </c:pt>
                <c:pt idx="1">
                  <c:v>2.4285714285714284</c:v>
                </c:pt>
                <c:pt idx="2">
                  <c:v>2</c:v>
                </c:pt>
                <c:pt idx="3">
                  <c:v>2.7142857142857144</c:v>
                </c:pt>
                <c:pt idx="4">
                  <c:v>2.2857142857142856</c:v>
                </c:pt>
                <c:pt idx="5">
                  <c:v>2</c:v>
                </c:pt>
                <c:pt idx="6">
                  <c:v>1.5714285714285714</c:v>
                </c:pt>
                <c:pt idx="7">
                  <c:v>1.8571428571428572</c:v>
                </c:pt>
                <c:pt idx="8">
                  <c:v>1.7142857142857142</c:v>
                </c:pt>
                <c:pt idx="9">
                  <c:v>1.8571428571428572</c:v>
                </c:pt>
                <c:pt idx="10">
                  <c:v>2</c:v>
                </c:pt>
                <c:pt idx="11">
                  <c:v>1.8571428571428572</c:v>
                </c:pt>
                <c:pt idx="12">
                  <c:v>2.1428571428571428</c:v>
                </c:pt>
                <c:pt idx="13">
                  <c:v>2.2857142857142856</c:v>
                </c:pt>
                <c:pt idx="14">
                  <c:v>1.8571428571428572</c:v>
                </c:pt>
                <c:pt idx="15">
                  <c:v>2.1428571428571428</c:v>
                </c:pt>
              </c:numCache>
            </c:numRef>
          </c:val>
        </c:ser>
        <c:dLbls>
          <c:showLegendKey val="0"/>
          <c:showVal val="0"/>
          <c:showCatName val="0"/>
          <c:showSerName val="0"/>
          <c:showPercent val="0"/>
          <c:showBubbleSize val="0"/>
        </c:dLbls>
        <c:gapWidth val="150"/>
        <c:axId val="216971520"/>
        <c:axId val="218669056"/>
      </c:barChart>
      <c:catAx>
        <c:axId val="216971520"/>
        <c:scaling>
          <c:orientation val="minMax"/>
        </c:scaling>
        <c:delete val="0"/>
        <c:axPos val="l"/>
        <c:majorTickMark val="none"/>
        <c:minorTickMark val="none"/>
        <c:tickLblPos val="nextTo"/>
        <c:crossAx val="218669056"/>
        <c:crosses val="autoZero"/>
        <c:auto val="1"/>
        <c:lblAlgn val="ctr"/>
        <c:lblOffset val="100"/>
        <c:noMultiLvlLbl val="0"/>
      </c:catAx>
      <c:valAx>
        <c:axId val="218669056"/>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3862031397018769"/>
              <c:y val="0.94600644122383248"/>
            </c:manualLayout>
          </c:layout>
          <c:overlay val="0"/>
        </c:title>
        <c:numFmt formatCode="0.00" sourceLinked="1"/>
        <c:majorTickMark val="none"/>
        <c:minorTickMark val="none"/>
        <c:tickLblPos val="nextTo"/>
        <c:crossAx val="216971520"/>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Sociology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1'!$L$2:$L$17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1'!$K$2:$K$17</c:f>
              <c:numCache>
                <c:formatCode>0.00</c:formatCode>
                <c:ptCount val="16"/>
                <c:pt idx="0">
                  <c:v>1.5</c:v>
                </c:pt>
                <c:pt idx="1">
                  <c:v>2</c:v>
                </c:pt>
                <c:pt idx="2">
                  <c:v>1</c:v>
                </c:pt>
                <c:pt idx="3">
                  <c:v>1.5</c:v>
                </c:pt>
                <c:pt idx="4">
                  <c:v>1.5</c:v>
                </c:pt>
                <c:pt idx="5">
                  <c:v>1.5</c:v>
                </c:pt>
                <c:pt idx="6">
                  <c:v>1</c:v>
                </c:pt>
                <c:pt idx="7">
                  <c:v>2</c:v>
                </c:pt>
                <c:pt idx="8">
                  <c:v>2</c:v>
                </c:pt>
                <c:pt idx="9">
                  <c:v>2</c:v>
                </c:pt>
                <c:pt idx="10">
                  <c:v>1</c:v>
                </c:pt>
                <c:pt idx="11">
                  <c:v>1.5</c:v>
                </c:pt>
                <c:pt idx="12">
                  <c:v>1.5</c:v>
                </c:pt>
                <c:pt idx="13">
                  <c:v>2.5</c:v>
                </c:pt>
                <c:pt idx="14">
                  <c:v>1.5</c:v>
                </c:pt>
                <c:pt idx="15">
                  <c:v>3</c:v>
                </c:pt>
              </c:numCache>
            </c:numRef>
          </c:val>
        </c:ser>
        <c:dLbls>
          <c:showLegendKey val="0"/>
          <c:showVal val="0"/>
          <c:showCatName val="0"/>
          <c:showSerName val="0"/>
          <c:showPercent val="0"/>
          <c:showBubbleSize val="0"/>
        </c:dLbls>
        <c:gapWidth val="150"/>
        <c:axId val="218743168"/>
        <c:axId val="218744704"/>
      </c:barChart>
      <c:catAx>
        <c:axId val="218743168"/>
        <c:scaling>
          <c:orientation val="minMax"/>
        </c:scaling>
        <c:delete val="0"/>
        <c:axPos val="l"/>
        <c:majorTickMark val="none"/>
        <c:minorTickMark val="none"/>
        <c:tickLblPos val="nextTo"/>
        <c:crossAx val="218744704"/>
        <c:crosses val="autoZero"/>
        <c:auto val="1"/>
        <c:lblAlgn val="ctr"/>
        <c:lblOffset val="100"/>
        <c:noMultiLvlLbl val="0"/>
      </c:catAx>
      <c:valAx>
        <c:axId val="218744704"/>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1801081938712648"/>
              <c:y val="0.9503577235772358"/>
            </c:manualLayout>
          </c:layout>
          <c:overlay val="0"/>
        </c:title>
        <c:numFmt formatCode="0.00" sourceLinked="1"/>
        <c:majorTickMark val="none"/>
        <c:minorTickMark val="none"/>
        <c:tickLblPos val="nextTo"/>
        <c:crossAx val="21874316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The Level of Satisfaction of Respondents Based on Academic Career Experience in the Business Administration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Sect 1'!$N$2:$N$17</c:f>
              <c:strCache>
                <c:ptCount val="16"/>
                <c:pt idx="0">
                  <c:v>Teaching effectiveness of the faculty in department</c:v>
                </c:pt>
                <c:pt idx="1">
                  <c:v>Departmental faculty being concerned with students intellectual development </c:v>
                </c:pt>
                <c:pt idx="2">
                  <c:v>Departmental faculty being concerned with students personal development </c:v>
                </c:pt>
                <c:pt idx="3">
                  <c:v>Willingness of the departmental faculty to give help outside the classroom when requested assistance </c:v>
                </c:pt>
                <c:pt idx="4">
                  <c:v>Opportunities for interaction with departmental faculty outside the classroom</c:v>
                </c:pt>
                <c:pt idx="5">
                  <c:v>Advising services provided by faculty in department</c:v>
                </c:pt>
                <c:pt idx="6">
                  <c:v>Availability of courses required in major</c:v>
                </c:pt>
                <c:pt idx="7">
                  <c:v>Times for required courses offered </c:v>
                </c:pt>
                <c:pt idx="8">
                  <c:v>Availability of Online Courses</c:v>
                </c:pt>
                <c:pt idx="9">
                  <c:v>Use of instructional technology and computing appropriate to field of study</c:v>
                </c:pt>
                <c:pt idx="10">
                  <c:v>Opportunities to participate in field experiences, internships, student teaching, or co-op experiences </c:v>
                </c:pt>
                <c:pt idx="11">
                  <c:v>Academic program preparing student for graduate school or further education</c:v>
                </c:pt>
                <c:pt idx="12">
                  <c:v>Academic Program preparing student for employment</c:v>
                </c:pt>
                <c:pt idx="13">
                  <c:v>Required courses outside department providing useful knowledge </c:v>
                </c:pt>
                <c:pt idx="14">
                  <c:v>In relation to initial expectation the overall quality of your academic program </c:v>
                </c:pt>
                <c:pt idx="15">
                  <c:v>While completing courses in major area of study,  required use of the library</c:v>
                </c:pt>
              </c:strCache>
            </c:strRef>
          </c:cat>
          <c:val>
            <c:numRef>
              <c:f>'BASS Sect 1'!$M$2:$M$17</c:f>
              <c:numCache>
                <c:formatCode>0.00</c:formatCode>
                <c:ptCount val="16"/>
                <c:pt idx="0">
                  <c:v>1.6923076923076923</c:v>
                </c:pt>
                <c:pt idx="1">
                  <c:v>1.6153846153846154</c:v>
                </c:pt>
                <c:pt idx="2">
                  <c:v>1.6538461538461537</c:v>
                </c:pt>
                <c:pt idx="3">
                  <c:v>2.2307692307692308</c:v>
                </c:pt>
                <c:pt idx="4">
                  <c:v>1.9230769230769231</c:v>
                </c:pt>
                <c:pt idx="5">
                  <c:v>1.4230769230769231</c:v>
                </c:pt>
                <c:pt idx="6">
                  <c:v>1.4615384615384615</c:v>
                </c:pt>
                <c:pt idx="7">
                  <c:v>1.3076923076923077</c:v>
                </c:pt>
                <c:pt idx="8">
                  <c:v>1.4230769230769231</c:v>
                </c:pt>
                <c:pt idx="9">
                  <c:v>1.3846153846153846</c:v>
                </c:pt>
                <c:pt idx="10">
                  <c:v>0.80769230769230771</c:v>
                </c:pt>
                <c:pt idx="11">
                  <c:v>1.4230769230769231</c:v>
                </c:pt>
                <c:pt idx="12">
                  <c:v>1.5384615384615385</c:v>
                </c:pt>
                <c:pt idx="13">
                  <c:v>1.1923076923076923</c:v>
                </c:pt>
                <c:pt idx="14">
                  <c:v>0.96153846153846156</c:v>
                </c:pt>
                <c:pt idx="15">
                  <c:v>1.8461538461538463</c:v>
                </c:pt>
              </c:numCache>
            </c:numRef>
          </c:val>
        </c:ser>
        <c:dLbls>
          <c:showLegendKey val="0"/>
          <c:showVal val="0"/>
          <c:showCatName val="0"/>
          <c:showSerName val="0"/>
          <c:showPercent val="0"/>
          <c:showBubbleSize val="0"/>
        </c:dLbls>
        <c:gapWidth val="150"/>
        <c:axId val="221645056"/>
        <c:axId val="221659136"/>
      </c:barChart>
      <c:catAx>
        <c:axId val="221645056"/>
        <c:scaling>
          <c:orientation val="minMax"/>
        </c:scaling>
        <c:delete val="0"/>
        <c:axPos val="l"/>
        <c:majorTickMark val="none"/>
        <c:minorTickMark val="none"/>
        <c:tickLblPos val="nextTo"/>
        <c:crossAx val="221659136"/>
        <c:crosses val="autoZero"/>
        <c:auto val="1"/>
        <c:lblAlgn val="ctr"/>
        <c:lblOffset val="100"/>
        <c:noMultiLvlLbl val="0"/>
      </c:catAx>
      <c:valAx>
        <c:axId val="221659136"/>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(0=Not at All Satisfied ; 1=Somewhat Satisfied; 2=Satisfied ;-3=Very Satisfied)</a:t>
                </a:r>
                <a:endParaRPr lang="en-US" sz="800"/>
              </a:p>
            </c:rich>
          </c:tx>
          <c:layout>
            <c:manualLayout>
              <c:xMode val="edge"/>
              <c:yMode val="edge"/>
              <c:x val="0.41667104111986003"/>
              <c:y val="0.9461025641025641"/>
            </c:manualLayout>
          </c:layout>
          <c:overlay val="0"/>
        </c:title>
        <c:numFmt formatCode="0.00" sourceLinked="1"/>
        <c:majorTickMark val="none"/>
        <c:minorTickMark val="none"/>
        <c:tickLblPos val="nextTo"/>
        <c:crossAx val="221645056"/>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Quality of Student Support Services</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Stud Sup'!$B$1:$B$23</c:f>
              <c:strCache>
                <c:ptCount val="23"/>
                <c:pt idx="0">
                  <c:v>Adequacy of the library's holding of scholarly journals and periodicals</c:v>
                </c:pt>
                <c:pt idx="1">
                  <c:v>Adequacy of the library's book collection</c:v>
                </c:pt>
                <c:pt idx="2">
                  <c:v>Helpfulness of the librarians and library staff</c:v>
                </c:pt>
                <c:pt idx="3">
                  <c:v>Library operating hours</c:v>
                </c:pt>
                <c:pt idx="4">
                  <c:v>Academic Laboratories</c:v>
                </c:pt>
                <c:pt idx="5">
                  <c:v>Computer Labs</c:v>
                </c:pt>
                <c:pt idx="6">
                  <c:v>Classroom Facilities</c:v>
                </c:pt>
                <c:pt idx="7">
                  <c:v>Tutoring and Learning Center</c:v>
                </c:pt>
                <c:pt idx="8">
                  <c:v>Counseling</c:v>
                </c:pt>
                <c:pt idx="9">
                  <c:v>Career Services</c:v>
                </c:pt>
                <c:pt idx="10">
                  <c:v>Financial Aid</c:v>
                </c:pt>
                <c:pt idx="11">
                  <c:v>Registration and Records</c:v>
                </c:pt>
                <c:pt idx="12">
                  <c:v>Business Office (Cashier, Fiscal Affairs)</c:v>
                </c:pt>
                <c:pt idx="13">
                  <c:v>Campus Bookstore</c:v>
                </c:pt>
                <c:pt idx="14">
                  <c:v>Campus Police/ Public Safety</c:v>
                </c:pt>
                <c:pt idx="15">
                  <c:v>Admissions Office</c:v>
                </c:pt>
                <c:pt idx="16">
                  <c:v>Health Center</c:v>
                </c:pt>
                <c:pt idx="17">
                  <c:v>Cooperative Education</c:v>
                </c:pt>
                <c:pt idx="18">
                  <c:v>Student Activities (Recreational and Social Programs)</c:v>
                </c:pt>
                <c:pt idx="19">
                  <c:v>Fitness Center and Equipment</c:v>
                </c:pt>
                <c:pt idx="20">
                  <c:v>Food Services (cafeteria, Subway, Taco Bell)</c:v>
                </c:pt>
                <c:pt idx="21">
                  <c:v>Student Government</c:v>
                </c:pt>
                <c:pt idx="22">
                  <c:v>Freshman Orientation</c:v>
                </c:pt>
              </c:strCache>
            </c:strRef>
          </c:cat>
          <c:val>
            <c:numRef>
              <c:f>'BASS Stud Sup'!$A$1:$A$23</c:f>
              <c:numCache>
                <c:formatCode>0.00</c:formatCode>
                <c:ptCount val="23"/>
                <c:pt idx="0">
                  <c:v>2.0975609756097562</c:v>
                </c:pt>
                <c:pt idx="1">
                  <c:v>2.0571428571428569</c:v>
                </c:pt>
                <c:pt idx="2">
                  <c:v>2.4888888888888889</c:v>
                </c:pt>
                <c:pt idx="3">
                  <c:v>2.25</c:v>
                </c:pt>
                <c:pt idx="4">
                  <c:v>1.9705882352941178</c:v>
                </c:pt>
                <c:pt idx="5">
                  <c:v>1.8444444444444446</c:v>
                </c:pt>
                <c:pt idx="6">
                  <c:v>1.4565217391304348</c:v>
                </c:pt>
                <c:pt idx="7">
                  <c:v>1.7419354838709677</c:v>
                </c:pt>
                <c:pt idx="8">
                  <c:v>1.6551724137931034</c:v>
                </c:pt>
                <c:pt idx="9">
                  <c:v>2</c:v>
                </c:pt>
                <c:pt idx="10">
                  <c:v>1.1818181818181819</c:v>
                </c:pt>
                <c:pt idx="11">
                  <c:v>1.3829787234042554</c:v>
                </c:pt>
                <c:pt idx="12">
                  <c:v>1.8297872340425532</c:v>
                </c:pt>
                <c:pt idx="13">
                  <c:v>1.8510638297872339</c:v>
                </c:pt>
                <c:pt idx="14">
                  <c:v>1.9130434782608696</c:v>
                </c:pt>
                <c:pt idx="15">
                  <c:v>1.7872340425531914</c:v>
                </c:pt>
                <c:pt idx="16">
                  <c:v>1.75</c:v>
                </c:pt>
                <c:pt idx="17">
                  <c:v>1.588235294117647</c:v>
                </c:pt>
                <c:pt idx="18">
                  <c:v>1.2413793103448276</c:v>
                </c:pt>
                <c:pt idx="19">
                  <c:v>2.0333333333333332</c:v>
                </c:pt>
                <c:pt idx="20">
                  <c:v>1.75</c:v>
                </c:pt>
                <c:pt idx="21">
                  <c:v>1.4615384615384615</c:v>
                </c:pt>
                <c:pt idx="22">
                  <c:v>1.3913043478260869</c:v>
                </c:pt>
              </c:numCache>
            </c:numRef>
          </c:val>
        </c:ser>
        <c:dLbls>
          <c:showLegendKey val="0"/>
          <c:showVal val="0"/>
          <c:showCatName val="0"/>
          <c:showSerName val="0"/>
          <c:showPercent val="0"/>
          <c:showBubbleSize val="0"/>
        </c:dLbls>
        <c:gapWidth val="150"/>
        <c:axId val="221803264"/>
        <c:axId val="221804800"/>
      </c:barChart>
      <c:catAx>
        <c:axId val="221803264"/>
        <c:scaling>
          <c:orientation val="minMax"/>
        </c:scaling>
        <c:delete val="0"/>
        <c:axPos val="l"/>
        <c:majorTickMark val="none"/>
        <c:minorTickMark val="none"/>
        <c:tickLblPos val="nextTo"/>
        <c:crossAx val="221804800"/>
        <c:crosses val="autoZero"/>
        <c:auto val="1"/>
        <c:lblAlgn val="ctr"/>
        <c:lblOffset val="100"/>
        <c:noMultiLvlLbl val="0"/>
      </c:catAx>
      <c:valAx>
        <c:axId val="221804800"/>
        <c:scaling>
          <c:orientation val="minMax"/>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(0=Poor; 1=Fair; 2=Good ;-3=Excellent)</a:t>
                </a:r>
                <a:endParaRPr lang="en-US" sz="800">
                  <a:effectLst/>
                </a:endParaRPr>
              </a:p>
            </c:rich>
          </c:tx>
          <c:overlay val="0"/>
        </c:title>
        <c:numFmt formatCode="0.00" sourceLinked="1"/>
        <c:majorTickMark val="none"/>
        <c:minorTickMark val="none"/>
        <c:tickLblPos val="nextTo"/>
        <c:crossAx val="22180326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Amount of Assistance Received in Personal Development Areas</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'BASS Stud Sup'!$B$25:$B$35</c:f>
              <c:strCache>
                <c:ptCount val="11"/>
                <c:pt idx="0">
                  <c:v>Writing effectively</c:v>
                </c:pt>
                <c:pt idx="1">
                  <c:v>Speaking effectively in public</c:v>
                </c:pt>
                <c:pt idx="2">
                  <c:v>Ability to use mathematics effectively</c:v>
                </c:pt>
                <c:pt idx="3">
                  <c:v>Using computers and other technology effectively</c:v>
                </c:pt>
                <c:pt idx="4">
                  <c:v>Using the library and scholarly databases effectively</c:v>
                </c:pt>
                <c:pt idx="5">
                  <c:v>Developing the ability to work cooperatively with others</c:v>
                </c:pt>
                <c:pt idx="6">
                  <c:v>Gaining a better understanding of human diversity</c:v>
                </c:pt>
                <c:pt idx="7">
                  <c:v>Respecting differences between individuals and groups</c:v>
                </c:pt>
                <c:pt idx="8">
                  <c:v>Understanding the influence of history on the present and future</c:v>
                </c:pt>
                <c:pt idx="9">
                  <c:v>Understanding and appreciating the arts</c:v>
                </c:pt>
                <c:pt idx="10">
                  <c:v>Independent Learning</c:v>
                </c:pt>
              </c:strCache>
            </c:strRef>
          </c:cat>
          <c:val>
            <c:numRef>
              <c:f>'BASS Stud Sup'!$A$25:$A$35</c:f>
              <c:numCache>
                <c:formatCode>0.00</c:formatCode>
                <c:ptCount val="11"/>
                <c:pt idx="0">
                  <c:v>2.2765957446808511</c:v>
                </c:pt>
                <c:pt idx="1">
                  <c:v>2.0638297872340425</c:v>
                </c:pt>
                <c:pt idx="2">
                  <c:v>1.7872340425531914</c:v>
                </c:pt>
                <c:pt idx="3">
                  <c:v>1.9787234042553192</c:v>
                </c:pt>
                <c:pt idx="4">
                  <c:v>2.0638297872340425</c:v>
                </c:pt>
                <c:pt idx="5">
                  <c:v>2.2127659574468086</c:v>
                </c:pt>
                <c:pt idx="6">
                  <c:v>2.2765957446808511</c:v>
                </c:pt>
                <c:pt idx="7">
                  <c:v>2.2553191489361701</c:v>
                </c:pt>
                <c:pt idx="8">
                  <c:v>2.1276595744680851</c:v>
                </c:pt>
                <c:pt idx="9">
                  <c:v>2.0425531914893615</c:v>
                </c:pt>
                <c:pt idx="10">
                  <c:v>2.2978723404255321</c:v>
                </c:pt>
              </c:numCache>
            </c:numRef>
          </c:val>
        </c:ser>
        <c:dLbls>
          <c:showLegendKey val="0"/>
          <c:showVal val="0"/>
          <c:showCatName val="0"/>
          <c:showSerName val="0"/>
          <c:showPercent val="0"/>
          <c:showBubbleSize val="0"/>
        </c:dLbls>
        <c:gapWidth val="150"/>
        <c:axId val="221829376"/>
        <c:axId val="221908992"/>
      </c:barChart>
      <c:catAx>
        <c:axId val="221829376"/>
        <c:scaling>
          <c:orientation val="minMax"/>
        </c:scaling>
        <c:delete val="0"/>
        <c:axPos val="l"/>
        <c:majorTickMark val="none"/>
        <c:minorTickMark val="none"/>
        <c:tickLblPos val="nextTo"/>
        <c:crossAx val="221908992"/>
        <c:crosses val="autoZero"/>
        <c:auto val="1"/>
        <c:lblAlgn val="ctr"/>
        <c:lblOffset val="100"/>
        <c:noMultiLvlLbl val="0"/>
      </c:catAx>
      <c:valAx>
        <c:axId val="221908992"/>
        <c:scaling>
          <c:orientation val="minMax"/>
          <c:max val="3"/>
        </c:scaling>
        <c:delete val="0"/>
        <c:axPos val="b"/>
        <c:majorGridlines/>
        <c:title>
          <c:tx>
            <c:rich>
              <a:bodyPr/>
              <a:lstStyle/>
              <a:p>
                <a:pPr>
                  <a:defRPr sz="800"/>
                </a:pPr>
                <a:r>
                  <a:rPr lang="en-US" sz="800" b="1" i="0" baseline="0">
                    <a:effectLst/>
                  </a:rPr>
                  <a:t>Mean Score </a:t>
                </a:r>
                <a:endParaRPr lang="en-US" sz="800">
                  <a:effectLst/>
                </a:endParaRPr>
              </a:p>
              <a:p>
                <a:pPr>
                  <a:defRPr sz="800"/>
                </a:pPr>
                <a:r>
                  <a:rPr lang="en-US" sz="800" b="1" i="0" baseline="0">
                    <a:effectLst/>
                  </a:rPr>
                  <a:t>(0=None At All; 1=Very Little; 2=Some ;-3=Very Much)</a:t>
                </a:r>
                <a:endParaRPr lang="en-US" sz="800">
                  <a:effectLst/>
                </a:endParaRPr>
              </a:p>
            </c:rich>
          </c:tx>
          <c:overlay val="0"/>
        </c:title>
        <c:numFmt formatCode="0.00" sourceLinked="1"/>
        <c:majorTickMark val="none"/>
        <c:minorTickMark val="none"/>
        <c:tickLblPos val="nextTo"/>
        <c:crossAx val="2218293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Highest Degree Expected to Earn</a:t>
            </a:r>
            <a:endParaRPr lang="en-US">
              <a:effectLst/>
            </a:endParaRPr>
          </a:p>
        </c:rich>
      </c:tx>
      <c:overlay val="0"/>
    </c:title>
    <c:autoTitleDeleted val="0"/>
    <c:plotArea>
      <c:layout>
        <c:manualLayout>
          <c:layoutTarget val="inner"/>
          <c:xMode val="edge"/>
          <c:yMode val="edge"/>
          <c:x val="0.13672380719414887"/>
          <c:y val="0.1977060173377701"/>
          <c:w val="0.44183435248338543"/>
          <c:h val="0.66569898502278924"/>
        </c:manualLayout>
      </c:layout>
      <c:pieChart>
        <c:varyColors val="1"/>
        <c:ser>
          <c:idx val="0"/>
          <c:order val="0"/>
          <c:dLbls>
            <c:showLegendKey val="0"/>
            <c:showVal val="0"/>
            <c:showCatName val="0"/>
            <c:showSerName val="0"/>
            <c:showPercent val="1"/>
            <c:showBubbleSize val="0"/>
            <c:showLeaderLines val="1"/>
          </c:dLbls>
          <c:cat>
            <c:strRef>
              <c:f>'bass cont ed'!$B$1:$B$5</c:f>
              <c:strCache>
                <c:ptCount val="5"/>
                <c:pt idx="0">
                  <c:v>Baccalaureate Degree</c:v>
                </c:pt>
                <c:pt idx="1">
                  <c:v>Master's Degree</c:v>
                </c:pt>
                <c:pt idx="2">
                  <c:v>Professional Degree (MD, DDS, JD, etc.)</c:v>
                </c:pt>
                <c:pt idx="3">
                  <c:v>Doctorate Degree</c:v>
                </c:pt>
                <c:pt idx="4">
                  <c:v>No Plans for Further Education Yet</c:v>
                </c:pt>
              </c:strCache>
            </c:strRef>
          </c:cat>
          <c:val>
            <c:numRef>
              <c:f>'bass cont ed'!$A$1:$A$5</c:f>
              <c:numCache>
                <c:formatCode>General</c:formatCode>
                <c:ptCount val="5"/>
                <c:pt idx="0">
                  <c:v>7</c:v>
                </c:pt>
                <c:pt idx="1">
                  <c:v>26</c:v>
                </c:pt>
                <c:pt idx="2">
                  <c:v>3</c:v>
                </c:pt>
                <c:pt idx="3">
                  <c:v>6</c:v>
                </c:pt>
                <c:pt idx="4">
                  <c:v>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Demographics of Respondents by Gender</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R&amp;G'!$B$18:$B$19</c:f>
              <c:strCache>
                <c:ptCount val="2"/>
                <c:pt idx="0">
                  <c:v>Male</c:v>
                </c:pt>
                <c:pt idx="1">
                  <c:v>Female</c:v>
                </c:pt>
              </c:strCache>
            </c:strRef>
          </c:cat>
          <c:val>
            <c:numRef>
              <c:f>'BASS R&amp;G'!$A$18:$A$19</c:f>
              <c:numCache>
                <c:formatCode>General</c:formatCode>
                <c:ptCount val="2"/>
                <c:pt idx="0">
                  <c:v>21</c:v>
                </c:pt>
                <c:pt idx="1">
                  <c:v>26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Continuing Education and Short Courses for Personal and Professional Development</a:t>
            </a:r>
            <a:endParaRPr lang="en-US">
              <a:effectLst/>
            </a:endParaRPr>
          </a:p>
        </c:rich>
      </c:tx>
      <c:overlay val="0"/>
    </c:title>
    <c:autoTitleDeleted val="0"/>
    <c:plotArea>
      <c:layout>
        <c:manualLayout>
          <c:layoutTarget val="inner"/>
          <c:xMode val="edge"/>
          <c:yMode val="edge"/>
          <c:x val="0.13038701823485868"/>
          <c:y val="0.23652813076296095"/>
          <c:w val="0.4791743078418409"/>
          <c:h val="0.64446847286577336"/>
        </c:manualLayout>
      </c:layout>
      <c:pieChart>
        <c:varyColors val="1"/>
        <c:ser>
          <c:idx val="0"/>
          <c:order val="0"/>
          <c:dLbls>
            <c:showLegendKey val="0"/>
            <c:showVal val="0"/>
            <c:showCatName val="0"/>
            <c:showSerName val="0"/>
            <c:showPercent val="1"/>
            <c:showBubbleSize val="0"/>
            <c:showLeaderLines val="1"/>
          </c:dLbls>
          <c:cat>
            <c:strRef>
              <c:f>'bass cont ed'!$B$19:$B$22</c:f>
              <c:strCache>
                <c:ptCount val="4"/>
                <c:pt idx="0">
                  <c:v>Extremely Important</c:v>
                </c:pt>
                <c:pt idx="1">
                  <c:v>Important</c:v>
                </c:pt>
                <c:pt idx="2">
                  <c:v>Somewhat Important</c:v>
                </c:pt>
                <c:pt idx="3">
                  <c:v>Not At All Important</c:v>
                </c:pt>
              </c:strCache>
            </c:strRef>
          </c:cat>
          <c:val>
            <c:numRef>
              <c:f>'bass cont ed'!$A$19:$A$22</c:f>
              <c:numCache>
                <c:formatCode>General</c:formatCode>
                <c:ptCount val="4"/>
                <c:pt idx="0">
                  <c:v>25</c:v>
                </c:pt>
                <c:pt idx="1">
                  <c:v>13</c:v>
                </c:pt>
                <c:pt idx="2">
                  <c:v>8</c:v>
                </c:pt>
                <c:pt idx="3">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4630482780727747"/>
          <c:y val="0.42627149801224801"/>
          <c:w val="0.24090741457915221"/>
          <c:h val="0.29941845947689599"/>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Entering Military Service</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cont ed'!$B$33:$B$36</c:f>
              <c:strCache>
                <c:ptCount val="4"/>
                <c:pt idx="0">
                  <c:v>Extremely Important</c:v>
                </c:pt>
                <c:pt idx="1">
                  <c:v>Important</c:v>
                </c:pt>
                <c:pt idx="2">
                  <c:v>Somewhat Important</c:v>
                </c:pt>
                <c:pt idx="3">
                  <c:v>Not At All Important</c:v>
                </c:pt>
              </c:strCache>
            </c:strRef>
          </c:cat>
          <c:val>
            <c:numRef>
              <c:f>'bass cont ed'!$A$33:$A$36</c:f>
              <c:numCache>
                <c:formatCode>General</c:formatCode>
                <c:ptCount val="4"/>
                <c:pt idx="0">
                  <c:v>2</c:v>
                </c:pt>
                <c:pt idx="1">
                  <c:v>5</c:v>
                </c:pt>
                <c:pt idx="2">
                  <c:v>10</c:v>
                </c:pt>
                <c:pt idx="3">
                  <c:v>30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4203751672063523"/>
          <c:y val="0.27301431800029663"/>
          <c:w val="0.24517499166226328"/>
          <c:h val="0.40550078985072435"/>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Entering Graduate School</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cont ed'!$B$51:$B$54</c:f>
              <c:strCache>
                <c:ptCount val="4"/>
                <c:pt idx="0">
                  <c:v>Extremely Important</c:v>
                </c:pt>
                <c:pt idx="1">
                  <c:v>Important</c:v>
                </c:pt>
                <c:pt idx="2">
                  <c:v>Somewhat Important</c:v>
                </c:pt>
                <c:pt idx="3">
                  <c:v>Not At All Important</c:v>
                </c:pt>
              </c:strCache>
            </c:strRef>
          </c:cat>
          <c:val>
            <c:numRef>
              <c:f>'bass cont ed'!$A$51:$A$54</c:f>
              <c:numCache>
                <c:formatCode>General</c:formatCode>
                <c:ptCount val="4"/>
                <c:pt idx="0">
                  <c:v>22</c:v>
                </c:pt>
                <c:pt idx="1">
                  <c:v>10</c:v>
                </c:pt>
                <c:pt idx="2">
                  <c:v>12</c:v>
                </c:pt>
                <c:pt idx="3">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lgn="ctr">
              <a:defRPr/>
            </a:pPr>
            <a:r>
              <a:rPr lang="en-US" sz="1800" b="1" i="0" baseline="0">
                <a:effectLst/>
              </a:rPr>
              <a:t>Prefer WVSU Graduate College if Program were Offered</a:t>
            </a:r>
            <a:endParaRPr lang="en-US">
              <a:effectLst/>
            </a:endParaRPr>
          </a:p>
        </c:rich>
      </c:tx>
      <c:layout>
        <c:manualLayout>
          <c:xMode val="edge"/>
          <c:yMode val="edge"/>
          <c:x val="0.17776377952755906"/>
          <c:y val="4.6296296296296294E-3"/>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Sheet1!$B$1:$B$2</c:f>
              <c:strCache>
                <c:ptCount val="2"/>
                <c:pt idx="0">
                  <c:v>Yes</c:v>
                </c:pt>
                <c:pt idx="1">
                  <c:v>No</c:v>
                </c:pt>
              </c:strCache>
            </c:strRef>
          </c:cat>
          <c:val>
            <c:numRef>
              <c:f>Sheet1!$A$1:$A$2</c:f>
              <c:numCache>
                <c:formatCode>General</c:formatCode>
                <c:ptCount val="2"/>
                <c:pt idx="0">
                  <c:v>28</c:v>
                </c:pt>
                <c:pt idx="1">
                  <c:v>19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Student Employment in Current Job  Prior to Enrollment </a:t>
            </a:r>
            <a:endParaRPr lang="en-US">
              <a:effectLst/>
            </a:endParaRPr>
          </a:p>
        </c:rich>
      </c:tx>
      <c:overlay val="0"/>
    </c:title>
    <c:autoTitleDeleted val="0"/>
    <c:plotArea>
      <c:layout>
        <c:manualLayout>
          <c:layoutTarget val="inner"/>
          <c:xMode val="edge"/>
          <c:yMode val="edge"/>
          <c:x val="0.15105133576603788"/>
          <c:y val="0.24892248744122469"/>
          <c:w val="0.47053669552883659"/>
          <c:h val="0.66834283700323038"/>
        </c:manualLayout>
      </c:layout>
      <c:pieChart>
        <c:varyColors val="1"/>
        <c:ser>
          <c:idx val="0"/>
          <c:order val="0"/>
          <c:dLbls>
            <c:showLegendKey val="0"/>
            <c:showVal val="0"/>
            <c:showCatName val="0"/>
            <c:showSerName val="0"/>
            <c:showPercent val="1"/>
            <c:showBubbleSize val="0"/>
            <c:showLeaderLines val="1"/>
          </c:dLbls>
          <c:cat>
            <c:strRef>
              <c:f>WorkForce!$B$2:$B$3</c:f>
              <c:strCache>
                <c:ptCount val="2"/>
                <c:pt idx="0">
                  <c:v>Employed</c:v>
                </c:pt>
                <c:pt idx="1">
                  <c:v>Not Employed</c:v>
                </c:pt>
              </c:strCache>
            </c:strRef>
          </c:cat>
          <c:val>
            <c:numRef>
              <c:f>WorkForce!$A$2:$A$3</c:f>
              <c:numCache>
                <c:formatCode>General</c:formatCode>
                <c:ptCount val="2"/>
                <c:pt idx="0">
                  <c:v>9</c:v>
                </c:pt>
                <c:pt idx="1">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6413481277447182"/>
          <c:y val="0.45899284515943894"/>
          <c:w val="0.15921634437661206"/>
          <c:h val="0.10936219079631444"/>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Student Employment Status at Graduation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WorkForce!$B$18:$B$20</c:f>
              <c:strCache>
                <c:ptCount val="3"/>
                <c:pt idx="0">
                  <c:v>In your field of study</c:v>
                </c:pt>
                <c:pt idx="1">
                  <c:v>In a field other than your field of study</c:v>
                </c:pt>
                <c:pt idx="2">
                  <c:v>Not employed </c:v>
                </c:pt>
              </c:strCache>
            </c:strRef>
          </c:cat>
          <c:val>
            <c:numRef>
              <c:f>WorkForce!$A$18:$A$20</c:f>
              <c:numCache>
                <c:formatCode>General</c:formatCode>
                <c:ptCount val="3"/>
                <c:pt idx="0">
                  <c:v>4</c:v>
                </c:pt>
                <c:pt idx="1">
                  <c:v>12</c:v>
                </c:pt>
                <c:pt idx="2">
                  <c:v>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Anticipated Change in Current Employment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WorkForce!$B$33:$B$36</c:f>
              <c:strCache>
                <c:ptCount val="4"/>
                <c:pt idx="0">
                  <c:v>Change in career (field of work)</c:v>
                </c:pt>
                <c:pt idx="1">
                  <c:v>Increase in salary</c:v>
                </c:pt>
                <c:pt idx="2">
                  <c:v>Changes in job title</c:v>
                </c:pt>
                <c:pt idx="3">
                  <c:v>No change is anticipated</c:v>
                </c:pt>
              </c:strCache>
            </c:strRef>
          </c:cat>
          <c:val>
            <c:numRef>
              <c:f>WorkForce!$A$33:$A$36</c:f>
              <c:numCache>
                <c:formatCode>General</c:formatCode>
                <c:ptCount val="4"/>
                <c:pt idx="0">
                  <c:v>7</c:v>
                </c:pt>
                <c:pt idx="1">
                  <c:v>7</c:v>
                </c:pt>
                <c:pt idx="2">
                  <c:v>2</c:v>
                </c:pt>
                <c:pt idx="3">
                  <c:v>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Work Location After Graduation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WorkForce!$B$49:$B$50</c:f>
              <c:strCache>
                <c:ptCount val="2"/>
                <c:pt idx="0">
                  <c:v>Continuing to work in West Virginia</c:v>
                </c:pt>
                <c:pt idx="1">
                  <c:v>Relocating out of state </c:v>
                </c:pt>
              </c:strCache>
            </c:strRef>
          </c:cat>
          <c:val>
            <c:numRef>
              <c:f>WorkForce!$A$49:$A$50</c:f>
              <c:numCache>
                <c:formatCode>General</c:formatCode>
                <c:ptCount val="2"/>
                <c:pt idx="0">
                  <c:v>12</c:v>
                </c:pt>
                <c:pt idx="1">
                  <c:v>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Responding Graduate Totals By Department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R&amp;G'!$B$34:$B$39</c:f>
              <c:strCache>
                <c:ptCount val="6"/>
                <c:pt idx="0">
                  <c:v>Business Administration</c:v>
                </c:pt>
                <c:pt idx="1">
                  <c:v>Economics</c:v>
                </c:pt>
                <c:pt idx="2">
                  <c:v>History</c:v>
                </c:pt>
                <c:pt idx="3">
                  <c:v>Political Science</c:v>
                </c:pt>
                <c:pt idx="4">
                  <c:v>Psychology</c:v>
                </c:pt>
                <c:pt idx="5">
                  <c:v>Sociology/Philosophy</c:v>
                </c:pt>
              </c:strCache>
            </c:strRef>
          </c:cat>
          <c:val>
            <c:numRef>
              <c:f>'BASS R&amp;G'!$A$34:$A$39</c:f>
              <c:numCache>
                <c:formatCode>General</c:formatCode>
                <c:ptCount val="6"/>
                <c:pt idx="0">
                  <c:v>26</c:v>
                </c:pt>
                <c:pt idx="1">
                  <c:v>3</c:v>
                </c:pt>
                <c:pt idx="2">
                  <c:v>7</c:v>
                </c:pt>
                <c:pt idx="3">
                  <c:v>2</c:v>
                </c:pt>
                <c:pt idx="4">
                  <c:v>7</c:v>
                </c:pt>
                <c:pt idx="5">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Year Enrolled at West Virginia State University</a:t>
            </a:r>
            <a:endParaRPr lang="en-US">
              <a:effectLst/>
            </a:endParaRPr>
          </a:p>
        </c:rich>
      </c:tx>
      <c:overlay val="0"/>
    </c:title>
    <c:autoTitleDeleted val="0"/>
    <c:plotArea>
      <c:layout/>
      <c:barChart>
        <c:barDir val="col"/>
        <c:grouping val="clustered"/>
        <c:varyColors val="1"/>
        <c:ser>
          <c:idx val="0"/>
          <c:order val="0"/>
          <c:invertIfNegative val="0"/>
          <c:dLbls>
            <c:dLbl>
              <c:idx val="0"/>
              <c:layout>
                <c:manualLayout>
                  <c:x val="0"/>
                  <c:y val="5.7150913792114108E-2"/>
                </c:manualLayout>
              </c:layout>
              <c:dLblPos val="outEnd"/>
              <c:showLegendKey val="0"/>
              <c:showVal val="1"/>
              <c:showCatName val="0"/>
              <c:showSerName val="0"/>
              <c:showPercent val="0"/>
              <c:showBubbleSize val="0"/>
            </c:dLbl>
            <c:dLbl>
              <c:idx val="1"/>
              <c:layout>
                <c:manualLayout>
                  <c:x val="0"/>
                  <c:y val="5.7150913792114108E-2"/>
                </c:manualLayout>
              </c:layout>
              <c:dLblPos val="outEnd"/>
              <c:showLegendKey val="0"/>
              <c:showVal val="1"/>
              <c:showCatName val="0"/>
              <c:showSerName val="0"/>
              <c:showPercent val="0"/>
              <c:showBubbleSize val="0"/>
            </c:dLbl>
            <c:dLbl>
              <c:idx val="2"/>
              <c:layout>
                <c:manualLayout>
                  <c:x val="0"/>
                  <c:y val="4.97898026005009E-2"/>
                </c:manualLayout>
              </c:layout>
              <c:dLblPos val="outEnd"/>
              <c:showLegendKey val="0"/>
              <c:showVal val="1"/>
              <c:showCatName val="0"/>
              <c:showSerName val="0"/>
              <c:showPercent val="0"/>
              <c:showBubbleSize val="0"/>
            </c:dLbl>
            <c:dLbl>
              <c:idx val="3"/>
              <c:layout>
                <c:manualLayout>
                  <c:x val="0"/>
                  <c:y val="5.3470358196307508E-2"/>
                </c:manualLayout>
              </c:layout>
              <c:dLblPos val="outEnd"/>
              <c:showLegendKey val="0"/>
              <c:showVal val="1"/>
              <c:showCatName val="0"/>
              <c:showSerName val="0"/>
              <c:showPercent val="0"/>
              <c:showBubbleSize val="0"/>
            </c:dLbl>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numRef>
              <c:f>('BASS Gap HS and Col'!$O$2,'BASS Gap HS and Col'!$O$3,'BASS Gap HS and Col'!$O$4,'BASS Gap HS and Col'!$O$5,'BASS Gap HS and Col'!$O$9,'BASS Gap HS and Col'!$O$21,'BASS Gap HS and Col'!$O$30,'BASS Gap HS and Col'!$O$37,'BASS Gap HS and Col'!$O$42,'BASS Gap HS and Col'!$O$48)</c:f>
              <c:numCache>
                <c:formatCode>General</c:formatCode>
                <c:ptCount val="10"/>
                <c:pt idx="0">
                  <c:v>1974</c:v>
                </c:pt>
                <c:pt idx="1">
                  <c:v>1994</c:v>
                </c:pt>
                <c:pt idx="2">
                  <c:v>1997</c:v>
                </c:pt>
                <c:pt idx="3">
                  <c:v>2002</c:v>
                </c:pt>
                <c:pt idx="4">
                  <c:v>2005</c:v>
                </c:pt>
                <c:pt idx="5">
                  <c:v>2006</c:v>
                </c:pt>
                <c:pt idx="6">
                  <c:v>2007</c:v>
                </c:pt>
                <c:pt idx="7">
                  <c:v>2008</c:v>
                </c:pt>
                <c:pt idx="8">
                  <c:v>2009</c:v>
                </c:pt>
                <c:pt idx="9">
                  <c:v>2010</c:v>
                </c:pt>
              </c:numCache>
            </c:numRef>
          </c:cat>
          <c:val>
            <c:numRef>
              <c:f>'BASS Gap HS and Col'!$P$2:$P$11</c:f>
              <c:numCache>
                <c:formatCode>General</c:formatCode>
                <c:ptCount val="10"/>
                <c:pt idx="0">
                  <c:v>1</c:v>
                </c:pt>
                <c:pt idx="1">
                  <c:v>1</c:v>
                </c:pt>
                <c:pt idx="2">
                  <c:v>1</c:v>
                </c:pt>
                <c:pt idx="3">
                  <c:v>1</c:v>
                </c:pt>
                <c:pt idx="4">
                  <c:v>4</c:v>
                </c:pt>
                <c:pt idx="5">
                  <c:v>12</c:v>
                </c:pt>
                <c:pt idx="6">
                  <c:v>9</c:v>
                </c:pt>
                <c:pt idx="7">
                  <c:v>7</c:v>
                </c:pt>
                <c:pt idx="8">
                  <c:v>5</c:v>
                </c:pt>
                <c:pt idx="9">
                  <c:v>6</c:v>
                </c:pt>
              </c:numCache>
            </c:numRef>
          </c:val>
        </c:ser>
        <c:dLbls>
          <c:showLegendKey val="0"/>
          <c:showVal val="0"/>
          <c:showCatName val="0"/>
          <c:showSerName val="0"/>
          <c:showPercent val="0"/>
          <c:showBubbleSize val="0"/>
        </c:dLbls>
        <c:gapWidth val="150"/>
        <c:axId val="214652416"/>
        <c:axId val="214654336"/>
      </c:barChart>
      <c:catAx>
        <c:axId val="214652416"/>
        <c:scaling>
          <c:orientation val="minMax"/>
        </c:scaling>
        <c:delete val="0"/>
        <c:axPos val="b"/>
        <c:title>
          <c:tx>
            <c:rich>
              <a:bodyPr/>
              <a:lstStyle/>
              <a:p>
                <a:pPr>
                  <a:defRPr sz="1000"/>
                </a:pPr>
                <a:r>
                  <a:rPr lang="en-US" sz="1000" b="1" i="0" baseline="0">
                    <a:effectLst/>
                  </a:rPr>
                  <a:t>Year First Enrolled</a:t>
                </a:r>
                <a:endParaRPr lang="en-US" sz="1000">
                  <a:effectLst/>
                </a:endParaRPr>
              </a:p>
            </c:rich>
          </c:tx>
          <c:overlay val="0"/>
        </c:title>
        <c:numFmt formatCode="General" sourceLinked="1"/>
        <c:majorTickMark val="none"/>
        <c:minorTickMark val="none"/>
        <c:tickLblPos val="nextTo"/>
        <c:crossAx val="214654336"/>
        <c:crosses val="autoZero"/>
        <c:auto val="1"/>
        <c:lblAlgn val="ctr"/>
        <c:lblOffset val="100"/>
        <c:noMultiLvlLbl val="0"/>
      </c:catAx>
      <c:valAx>
        <c:axId val="214654336"/>
        <c:scaling>
          <c:orientation val="minMax"/>
        </c:scaling>
        <c:delete val="0"/>
        <c:axPos val="l"/>
        <c:title>
          <c:tx>
            <c:rich>
              <a:bodyPr/>
              <a:lstStyle/>
              <a:p>
                <a:pPr>
                  <a:defRPr sz="1000"/>
                </a:pPr>
                <a:r>
                  <a:rPr lang="en-US" sz="1000" b="1" i="0" baseline="0">
                    <a:effectLst/>
                  </a:rPr>
                  <a:t>Quantity Enrolled</a:t>
                </a:r>
                <a:endParaRPr lang="en-US" sz="1000">
                  <a:effectLst/>
                </a:endParaRPr>
              </a:p>
            </c:rich>
          </c:tx>
          <c:overlay val="0"/>
        </c:title>
        <c:numFmt formatCode="General" sourceLinked="1"/>
        <c:majorTickMark val="out"/>
        <c:minorTickMark val="none"/>
        <c:tickLblPos val="nextTo"/>
        <c:crossAx val="2146524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Gap Between High School Graduation and College Enrollment</a:t>
            </a:r>
            <a:endParaRPr lang="en-US">
              <a:effectLst/>
            </a:endParaRPr>
          </a:p>
        </c:rich>
      </c:tx>
      <c:overlay val="0"/>
    </c:title>
    <c:autoTitleDeleted val="0"/>
    <c:plotArea>
      <c:layout>
        <c:manualLayout>
          <c:layoutTarget val="inner"/>
          <c:xMode val="edge"/>
          <c:yMode val="edge"/>
          <c:x val="0.15302176884204155"/>
          <c:y val="0.24568239333621011"/>
          <c:w val="0.40550219299552209"/>
          <c:h val="0.67847726304966083"/>
        </c:manualLayout>
      </c:layout>
      <c:pieChart>
        <c:varyColors val="1"/>
        <c:ser>
          <c:idx val="0"/>
          <c:order val="0"/>
          <c:dLbls>
            <c:showLegendKey val="0"/>
            <c:showVal val="0"/>
            <c:showCatName val="0"/>
            <c:showSerName val="0"/>
            <c:showPercent val="1"/>
            <c:showBubbleSize val="0"/>
            <c:showLeaderLines val="1"/>
          </c:dLbls>
          <c:cat>
            <c:strRef>
              <c:f>'BASS Gap HS and Col'!$B$1:$B$6</c:f>
              <c:strCache>
                <c:ptCount val="6"/>
                <c:pt idx="0">
                  <c:v>Enrolled at WVSU immediately after high-school graduation or GED</c:v>
                </c:pt>
                <c:pt idx="1">
                  <c:v>1-2 Years</c:v>
                </c:pt>
                <c:pt idx="2">
                  <c:v>2-3 Years</c:v>
                </c:pt>
                <c:pt idx="3">
                  <c:v>3-4 Years</c:v>
                </c:pt>
                <c:pt idx="4">
                  <c:v>4-5 Years</c:v>
                </c:pt>
                <c:pt idx="5">
                  <c:v>5 or More  Years</c:v>
                </c:pt>
              </c:strCache>
            </c:strRef>
          </c:cat>
          <c:val>
            <c:numRef>
              <c:f>'BASS Gap HS and Col'!$A$1:$A$6</c:f>
              <c:numCache>
                <c:formatCode>General</c:formatCode>
                <c:ptCount val="6"/>
                <c:pt idx="0">
                  <c:v>17</c:v>
                </c:pt>
                <c:pt idx="1">
                  <c:v>9</c:v>
                </c:pt>
                <c:pt idx="2">
                  <c:v>6</c:v>
                </c:pt>
                <c:pt idx="3">
                  <c:v>3</c:v>
                </c:pt>
                <c:pt idx="4">
                  <c:v>3</c:v>
                </c:pt>
                <c:pt idx="5">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122006300936517"/>
          <c:y val="0.25767307541841822"/>
          <c:w val="0.35564364799227677"/>
          <c:h val="0.58926061071634339"/>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Withdrew From College Prior to Degree Completion</a:t>
            </a:r>
            <a:endParaRPr lang="en-US">
              <a:effectLst/>
            </a:endParaRPr>
          </a:p>
        </c:rich>
      </c:tx>
      <c:overlay val="0"/>
    </c:title>
    <c:autoTitleDeleted val="0"/>
    <c:plotArea>
      <c:layout/>
      <c:pieChart>
        <c:varyColors val="1"/>
        <c:ser>
          <c:idx val="0"/>
          <c:order val="0"/>
          <c:dLbls>
            <c:dLbl>
              <c:idx val="2"/>
              <c:layout>
                <c:manualLayout>
                  <c:x val="-6.1391076115485561E-3"/>
                  <c:y val="-1.5311679790026247E-2"/>
                </c:manualLayout>
              </c:layout>
              <c:showLegendKey val="0"/>
              <c:showVal val="0"/>
              <c:showCatName val="0"/>
              <c:showSerName val="0"/>
              <c:showPercent val="1"/>
              <c:showBubbleSize val="0"/>
            </c:dLbl>
            <c:dLbl>
              <c:idx val="3"/>
              <c:layout>
                <c:manualLayout>
                  <c:x val="2.8727034120734907E-2"/>
                  <c:y val="-1.668963254593175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'BASS Gap HS and Col'!$B$21:$B$25</c:f>
              <c:strCache>
                <c:ptCount val="5"/>
                <c:pt idx="0">
                  <c:v>Did not withdraw</c:v>
                </c:pt>
                <c:pt idx="1">
                  <c:v>2 semesters </c:v>
                </c:pt>
                <c:pt idx="2">
                  <c:v>3 semesters</c:v>
                </c:pt>
                <c:pt idx="3">
                  <c:v>4 semesters</c:v>
                </c:pt>
                <c:pt idx="4">
                  <c:v>5 or more semesters</c:v>
                </c:pt>
              </c:strCache>
            </c:strRef>
          </c:cat>
          <c:val>
            <c:numRef>
              <c:f>'BASS Gap HS and Col'!$A$21:$A$25</c:f>
              <c:numCache>
                <c:formatCode>General</c:formatCode>
                <c:ptCount val="5"/>
                <c:pt idx="0">
                  <c:v>38</c:v>
                </c:pt>
                <c:pt idx="1">
                  <c:v>4</c:v>
                </c:pt>
                <c:pt idx="2">
                  <c:v>1</c:v>
                </c:pt>
                <c:pt idx="3">
                  <c:v>1</c:v>
                </c:pt>
                <c:pt idx="4">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Enrollment Status of Respondents</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Gap HS and Col'!$B$38:$B$39</c:f>
              <c:strCache>
                <c:ptCount val="2"/>
                <c:pt idx="0">
                  <c:v>Full-Time (12 or more)</c:v>
                </c:pt>
                <c:pt idx="1">
                  <c:v>Part-Time (1-11 credit hours)</c:v>
                </c:pt>
              </c:strCache>
            </c:strRef>
          </c:cat>
          <c:val>
            <c:numRef>
              <c:f>'BASS Gap HS and Col'!$A$38:$A$39</c:f>
              <c:numCache>
                <c:formatCode>General</c:formatCode>
                <c:ptCount val="2"/>
                <c:pt idx="0">
                  <c:v>39</c:v>
                </c:pt>
                <c:pt idx="1">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9683598794662072"/>
          <c:y val="0.4570707802628966"/>
          <c:w val="0.29024967714162719"/>
          <c:h val="0.12326457659050287"/>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Person in Family to Earn a Baccalaureate Degree</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Gap HS and Col'!$B$54:$B$56</c:f>
              <c:strCache>
                <c:ptCount val="3"/>
                <c:pt idx="0">
                  <c:v>Yes</c:v>
                </c:pt>
                <c:pt idx="1">
                  <c:v>No</c:v>
                </c:pt>
                <c:pt idx="2">
                  <c:v>I don't know</c:v>
                </c:pt>
              </c:strCache>
            </c:strRef>
          </c:cat>
          <c:val>
            <c:numRef>
              <c:f>'BASS Gap HS and Col'!$A$54:$A$56</c:f>
              <c:numCache>
                <c:formatCode>General</c:formatCode>
                <c:ptCount val="3"/>
                <c:pt idx="0">
                  <c:v>18</c:v>
                </c:pt>
                <c:pt idx="1">
                  <c:v>27</c:v>
                </c:pt>
                <c:pt idx="2">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First Generation College Graduate</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'BASS Gap HS and Col'!$B$71:$B$72</c:f>
              <c:strCache>
                <c:ptCount val="2"/>
                <c:pt idx="0">
                  <c:v>Yes</c:v>
                </c:pt>
                <c:pt idx="1">
                  <c:v>No</c:v>
                </c:pt>
              </c:strCache>
            </c:strRef>
          </c:cat>
          <c:val>
            <c:numRef>
              <c:f>'BASS Gap HS and Col'!$A$71:$A$72</c:f>
              <c:numCache>
                <c:formatCode>General</c:formatCode>
                <c:ptCount val="2"/>
                <c:pt idx="0">
                  <c:v>23</c:v>
                </c:pt>
                <c:pt idx="1">
                  <c:v>24</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17BC-5A7C-461B-A8F6-A56D4B24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1942</Words>
  <Characters>11074</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Pelphrey</dc:creator>
  <cp:lastModifiedBy>Jack Bailey</cp:lastModifiedBy>
  <cp:revision>2</cp:revision>
  <cp:lastPrinted>2011-06-01T19:21:00Z</cp:lastPrinted>
  <dcterms:created xsi:type="dcterms:W3CDTF">2013-07-02T18:11:00Z</dcterms:created>
  <dcterms:modified xsi:type="dcterms:W3CDTF">2013-07-02T18:11:00Z</dcterms:modified>
</cp:coreProperties>
</file>