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C" w:rsidRDefault="00862FEC" w:rsidP="00862FEC">
      <w:pPr>
        <w:pStyle w:val="Style"/>
        <w:framePr w:w="4782" w:h="628" w:wrap="auto" w:vAnchor="page" w:hAnchor="page" w:x="742" w:y="905"/>
        <w:spacing w:line="158" w:lineRule="exact"/>
        <w:ind w:left="9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West Virginia State University</w:t>
      </w:r>
      <w:r w:rsidR="00350CB7">
        <w:rPr>
          <w:rFonts w:ascii="Arial" w:hAnsi="Arial" w:cs="Arial"/>
          <w:sz w:val="14"/>
          <w:szCs w:val="14"/>
        </w:rPr>
        <w:t xml:space="preserve"> Research and Development Corporation</w:t>
      </w:r>
      <w:r>
        <w:rPr>
          <w:rFonts w:ascii="Arial" w:hAnsi="Arial" w:cs="Arial"/>
          <w:sz w:val="14"/>
          <w:szCs w:val="14"/>
        </w:rPr>
        <w:t xml:space="preserve"> </w:t>
      </w:r>
    </w:p>
    <w:p w:rsidR="00862FEC" w:rsidRDefault="00862FEC" w:rsidP="00862FEC">
      <w:pPr>
        <w:pStyle w:val="Style"/>
        <w:framePr w:w="4782" w:h="628" w:wrap="auto" w:vAnchor="page" w:hAnchor="page" w:x="742" w:y="905"/>
        <w:spacing w:line="273" w:lineRule="exact"/>
        <w:ind w:left="1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PROPERTY ACTIVITY REQUEST FORM</w:t>
      </w:r>
    </w:p>
    <w:p w:rsidR="00862FEC" w:rsidRDefault="001F00A4" w:rsidP="00862FEC">
      <w:pPr>
        <w:pStyle w:val="Style"/>
        <w:framePr w:w="4782" w:h="628" w:wrap="auto" w:vAnchor="page" w:hAnchor="page" w:x="742" w:y="905"/>
        <w:spacing w:line="158" w:lineRule="exact"/>
        <w:ind w:left="9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838200" cy="318135"/>
                <wp:effectExtent l="9525" t="12065" r="9525" b="127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1F" w:rsidRPr="00087532" w:rsidRDefault="00DF668E" w:rsidP="00C928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Ext.</w:t>
                            </w:r>
                            <w:r w:rsidR="009173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731F" w:rsidRPr="00350CB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8.45pt;width:66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">
                <v:textbox>
                  <w:txbxContent>
                    <w:p w:rsidR="0091731F" w:rsidRPr="00087532" w:rsidRDefault="00DF668E" w:rsidP="00C928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Ext.</w:t>
                      </w:r>
                      <w:r w:rsidR="009173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1731F" w:rsidRPr="00350CB7">
                        <w:rPr>
                          <w:rFonts w:ascii="Arial" w:hAnsi="Arial" w:cs="Arial"/>
                          <w:sz w:val="13"/>
                          <w:szCs w:val="13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862FEC">
        <w:rPr>
          <w:rFonts w:ascii="Arial" w:hAnsi="Arial" w:cs="Arial"/>
          <w:sz w:val="14"/>
          <w:szCs w:val="14"/>
        </w:rPr>
        <w:t xml:space="preserve"> </w:t>
      </w:r>
    </w:p>
    <w:p w:rsidR="00C13A0F" w:rsidRDefault="001F00A4">
      <w:pPr>
        <w:pStyle w:val="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-3188970</wp:posOffset>
                </wp:positionH>
                <wp:positionV relativeFrom="paragraph">
                  <wp:posOffset>-380365</wp:posOffset>
                </wp:positionV>
                <wp:extent cx="7162800" cy="810260"/>
                <wp:effectExtent l="1905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D9" w:rsidRDefault="007717D9" w:rsidP="007717D9">
                            <w:pPr>
                              <w:jc w:val="center"/>
                            </w:pPr>
                          </w:p>
                          <w:p w:rsidR="007717D9" w:rsidRDefault="007717D9" w:rsidP="007717D9">
                            <w:pPr>
                              <w:jc w:val="center"/>
                            </w:pPr>
                            <w:r>
                              <w:t>WEST VIRGINIA STATE UNIVERSITY RESEARCH AND DEVELOPMENT CORPORATION</w:t>
                            </w:r>
                          </w:p>
                          <w:p w:rsidR="007717D9" w:rsidRDefault="004C23E1" w:rsidP="007717D9">
                            <w:pPr>
                              <w:jc w:val="center"/>
                            </w:pPr>
                            <w:r>
                              <w:t>FIXED ASSETS ACTIVITY</w:t>
                            </w:r>
                            <w:r w:rsidR="007717D9">
                              <w:t xml:space="preserve"> FORM</w:t>
                            </w:r>
                          </w:p>
                          <w:p w:rsidR="007717D9" w:rsidRPr="007717D9" w:rsidRDefault="007717D9" w:rsidP="007717D9">
                            <w:pPr>
                              <w:jc w:val="center"/>
                            </w:pPr>
                            <w:r>
                              <w:t xml:space="preserve"> Inventory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51.1pt;margin-top:-29.95pt;width:564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uWhQIAABc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" stroked="f">
                <v:textbox>
                  <w:txbxContent>
                    <w:p w:rsidR="007717D9" w:rsidRDefault="007717D9" w:rsidP="007717D9">
                      <w:pPr>
                        <w:jc w:val="center"/>
                      </w:pPr>
                    </w:p>
                    <w:p w:rsidR="007717D9" w:rsidRDefault="007717D9" w:rsidP="007717D9">
                      <w:pPr>
                        <w:jc w:val="center"/>
                      </w:pPr>
                      <w:r>
                        <w:t>WEST VIRGINIA STATE UNIVERSITY RESEARCH AND DEVELOPMENT CORPORATION</w:t>
                      </w:r>
                    </w:p>
                    <w:p w:rsidR="007717D9" w:rsidRDefault="004C23E1" w:rsidP="007717D9">
                      <w:pPr>
                        <w:jc w:val="center"/>
                      </w:pPr>
                      <w:r>
                        <w:t>FIXED ASSETS ACTIVITY</w:t>
                      </w:r>
                      <w:r w:rsidR="007717D9">
                        <w:t xml:space="preserve"> FORM</w:t>
                      </w:r>
                    </w:p>
                    <w:p w:rsidR="007717D9" w:rsidRPr="007717D9" w:rsidRDefault="007717D9" w:rsidP="007717D9">
                      <w:pPr>
                        <w:jc w:val="center"/>
                      </w:pPr>
                      <w:r>
                        <w:t xml:space="preserve"> Inventory 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D73C70" w:rsidRDefault="00D73C70">
      <w:pPr>
        <w:pStyle w:val="Style"/>
      </w:pPr>
    </w:p>
    <w:tbl>
      <w:tblPr>
        <w:tblStyle w:val="TableGrid"/>
        <w:tblpPr w:leftFromText="180" w:rightFromText="180" w:vertAnchor="text" w:horzAnchor="margin" w:tblpX="-72" w:tblpY="736"/>
        <w:tblW w:w="11369" w:type="dxa"/>
        <w:tblLook w:val="01E0" w:firstRow="1" w:lastRow="1" w:firstColumn="1" w:lastColumn="1" w:noHBand="0" w:noVBand="0"/>
      </w:tblPr>
      <w:tblGrid>
        <w:gridCol w:w="1198"/>
        <w:gridCol w:w="3755"/>
        <w:gridCol w:w="1659"/>
        <w:gridCol w:w="2848"/>
        <w:gridCol w:w="363"/>
        <w:gridCol w:w="1546"/>
      </w:tblGrid>
      <w:tr w:rsidR="00C928FA" w:rsidRPr="00D73C70" w:rsidTr="008B6DF8">
        <w:trPr>
          <w:trHeight w:val="181"/>
        </w:trPr>
        <w:tc>
          <w:tcPr>
            <w:tcW w:w="1198" w:type="dxa"/>
            <w:vMerge w:val="restart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Inventory Tag Number</w:t>
            </w:r>
          </w:p>
        </w:tc>
        <w:tc>
          <w:tcPr>
            <w:tcW w:w="8262" w:type="dxa"/>
            <w:gridSpan w:val="3"/>
            <w:tcBorders>
              <w:right w:val="nil"/>
            </w:tcBorders>
            <w:vAlign w:val="bottom"/>
          </w:tcPr>
          <w:p w:rsidR="00C928FA" w:rsidRPr="00350CB7" w:rsidRDefault="001F00A4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76835</wp:posOffset>
                      </wp:positionV>
                      <wp:extent cx="680085" cy="151765"/>
                      <wp:effectExtent l="5080" t="10160" r="57785" b="1905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0085" cy="151765"/>
                              </a:xfrm>
                              <a:custGeom>
                                <a:avLst/>
                                <a:gdLst>
                                  <a:gd name="T0" fmla="*/ 0 w 2085"/>
                                  <a:gd name="T1" fmla="*/ 8 h 440"/>
                                  <a:gd name="T2" fmla="*/ 2072 w 2085"/>
                                  <a:gd name="T3" fmla="*/ 0 h 440"/>
                                  <a:gd name="T4" fmla="*/ 2085 w 2085"/>
                                  <a:gd name="T5" fmla="*/ 44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85" h="440">
                                    <a:moveTo>
                                      <a:pt x="0" y="8"/>
                                    </a:moveTo>
                                    <a:lnTo>
                                      <a:pt x="2072" y="0"/>
                                    </a:lnTo>
                                    <a:lnTo>
                                      <a:pt x="2085" y="4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360.4pt;margin-top:6.05pt;width:53.55pt;height:1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" path="m,8l2072,r13,440e" filled="f">
                      <v:stroke endarrow="block"/>
                      <v:path arrowok="t" o:connecttype="custom" o:connectlocs="0,2759;675845,0;680085,151765" o:connectangles="0,0,0"/>
                    </v:shape>
                  </w:pict>
                </mc:Fallback>
              </mc:AlternateContent>
            </w:r>
            <w:r w:rsidR="00C928FA" w:rsidRPr="00350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Indicate Acquisition Funding: S = State, F= Federal</w:t>
            </w:r>
          </w:p>
        </w:tc>
        <w:tc>
          <w:tcPr>
            <w:tcW w:w="363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left w:val="single" w:sz="12" w:space="0" w:color="auto"/>
            </w:tcBorders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Original Equipment Cost</w:t>
            </w:r>
          </w:p>
        </w:tc>
      </w:tr>
      <w:tr w:rsidR="00C928FA" w:rsidRPr="00D73C70" w:rsidTr="008B6DF8">
        <w:trPr>
          <w:trHeight w:val="180"/>
        </w:trPr>
        <w:tc>
          <w:tcPr>
            <w:tcW w:w="1198" w:type="dxa"/>
            <w:vMerge/>
          </w:tcPr>
          <w:p w:rsidR="00C928FA" w:rsidRPr="00D73C70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5" w:type="dxa"/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Description of Each Item</w:t>
            </w:r>
          </w:p>
        </w:tc>
        <w:tc>
          <w:tcPr>
            <w:tcW w:w="1659" w:type="dxa"/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Serial Number</w:t>
            </w:r>
          </w:p>
        </w:tc>
        <w:tc>
          <w:tcPr>
            <w:tcW w:w="2848" w:type="dxa"/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New Location (Bldg. &amp; Rm. #)</w:t>
            </w:r>
          </w:p>
        </w:tc>
        <w:tc>
          <w:tcPr>
            <w:tcW w:w="363" w:type="dxa"/>
            <w:tcBorders>
              <w:top w:val="nil"/>
              <w:righ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8FA" w:rsidRPr="00D73C70" w:rsidTr="008B6DF8">
        <w:trPr>
          <w:trHeight w:val="295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295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187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1F00A4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95250</wp:posOffset>
                      </wp:positionV>
                      <wp:extent cx="7239000" cy="361950"/>
                      <wp:effectExtent l="13335" t="9525" r="5715" b="952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31F" w:rsidRPr="00C02935" w:rsidRDefault="00DF668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TYPE OF CHANGE</w:t>
                                  </w:r>
                                  <w:r w:rsidR="0091731F" w:rsidRPr="00C0293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056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731F" w:rsidRPr="00C0293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(Check appropriate box and complete adjoining information).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5.7pt;margin-top:7.5pt;width:570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" fillcolor="black">
                      <v:textbox>
                        <w:txbxContent>
                          <w:p w:rsidR="0091731F" w:rsidRPr="00C02935" w:rsidRDefault="00DF66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TYPE OF CHANGE</w:t>
                            </w:r>
                            <w:r w:rsidR="0091731F" w:rsidRPr="00C0293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6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731F" w:rsidRPr="00C0293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(Check appropriate box and complete adjoining information).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5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62"/>
        </w:trPr>
        <w:tc>
          <w:tcPr>
            <w:tcW w:w="1198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73C70" w:rsidRDefault="001F00A4">
      <w:pPr>
        <w:pStyle w:val="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-3188970</wp:posOffset>
                </wp:positionH>
                <wp:positionV relativeFrom="paragraph">
                  <wp:posOffset>155575</wp:posOffset>
                </wp:positionV>
                <wp:extent cx="2472055" cy="318135"/>
                <wp:effectExtent l="11430" t="12700" r="1206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1F" w:rsidRPr="00350CB7" w:rsidRDefault="0091731F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50CB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51.1pt;margin-top:12.25pt;width:194.65pt;height:2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">
                <v:textbox>
                  <w:txbxContent>
                    <w:p w:rsidR="0091731F" w:rsidRPr="00350CB7" w:rsidRDefault="0091731F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50CB7">
                        <w:rPr>
                          <w:rFonts w:ascii="Arial" w:hAnsi="Arial" w:cs="Arial"/>
                          <w:sz w:val="13"/>
                          <w:szCs w:val="13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155575</wp:posOffset>
                </wp:positionV>
                <wp:extent cx="3886200" cy="318135"/>
                <wp:effectExtent l="11430" t="12700" r="762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1F" w:rsidRPr="00350CB7" w:rsidRDefault="0091731F" w:rsidP="00C928F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50CB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Location (Bldg. &amp; Rm.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.9pt;margin-top:12.25pt;width:306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">
                <v:textbox>
                  <w:txbxContent>
                    <w:p w:rsidR="0091731F" w:rsidRPr="00350CB7" w:rsidRDefault="0091731F" w:rsidP="00C928F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50CB7">
                        <w:rPr>
                          <w:rFonts w:ascii="Arial" w:hAnsi="Arial" w:cs="Arial"/>
                          <w:sz w:val="13"/>
                          <w:szCs w:val="13"/>
                        </w:rPr>
                        <w:t>Location (Bldg. &amp; Rm. #)</w:t>
                      </w:r>
                    </w:p>
                  </w:txbxContent>
                </v:textbox>
              </v:shape>
            </w:pict>
          </mc:Fallback>
        </mc:AlternateContent>
      </w:r>
    </w:p>
    <w:p w:rsidR="00D73C70" w:rsidRDefault="00D73C70">
      <w:pPr>
        <w:pStyle w:val="Style"/>
      </w:pPr>
    </w:p>
    <w:p w:rsidR="00621C42" w:rsidRPr="00A8482B" w:rsidRDefault="00911449" w:rsidP="00911449">
      <w:pPr>
        <w:pStyle w:val="Style"/>
        <w:framePr w:w="11140" w:h="1318" w:wrap="auto" w:vAnchor="page" w:hAnchor="page" w:x="622" w:y="630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80"/>
        </w:tabs>
        <w:spacing w:line="158" w:lineRule="exact"/>
        <w:rPr>
          <w:rFonts w:ascii="Arial" w:hAnsi="Arial" w:cs="Arial"/>
          <w:b/>
          <w:bCs/>
          <w:sz w:val="16"/>
          <w:szCs w:val="16"/>
        </w:rPr>
      </w:pPr>
      <w:r w:rsidRPr="00A8482B">
        <w:rPr>
          <w:rFonts w:ascii="Arial" w:hAnsi="Arial" w:cs="Arial"/>
          <w:b/>
          <w:bCs/>
          <w:sz w:val="16"/>
          <w:szCs w:val="16"/>
        </w:rPr>
        <w:t>A.</w:t>
      </w:r>
      <w:r w:rsidRPr="00A8482B">
        <w:rPr>
          <w:rFonts w:ascii="Arial" w:hAnsi="Arial" w:cs="Arial"/>
          <w:b/>
          <w:bCs/>
          <w:sz w:val="16"/>
          <w:szCs w:val="16"/>
        </w:rPr>
        <w:tab/>
      </w:r>
      <w:r w:rsidR="00621C42" w:rsidRPr="00A8482B">
        <w:rPr>
          <w:rFonts w:ascii="Arial" w:hAnsi="Arial" w:cs="Arial"/>
          <w:b/>
          <w:bCs/>
          <w:sz w:val="16"/>
          <w:szCs w:val="16"/>
        </w:rPr>
        <w:t xml:space="preserve">Transferring usable property between departments, budgets and/or to another location. Loaned property (give name, address and period of loan). </w:t>
      </w:r>
    </w:p>
    <w:p w:rsidR="00621C42" w:rsidRPr="00A8482B" w:rsidRDefault="001F00A4" w:rsidP="00F41779">
      <w:pPr>
        <w:pStyle w:val="Style"/>
        <w:framePr w:w="11140" w:h="1318" w:wrap="auto" w:vAnchor="page" w:hAnchor="page" w:x="622" w:y="630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6000"/>
          <w:tab w:val="left" w:pos="8765"/>
        </w:tabs>
        <w:spacing w:line="235" w:lineRule="exact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0" cy="304800"/>
                <wp:effectExtent l="9525" t="8890" r="952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7pt" to="6in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Wq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ROtMbV0BApXY21EbP6sVsNf3ukNJVS9SBR4avFwNpWchI3qSEjTOAv+8/awYx5Oh1bNO5&#10;sV2AhAagc1TjcleDnz2iwyGF06c0n6d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0" cy="609600"/>
                <wp:effectExtent l="9525" t="8890" r="952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.7pt" to="29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+b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mfpYpZ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"/>
            </w:pict>
          </mc:Fallback>
        </mc:AlternateContent>
      </w:r>
      <w:r w:rsidR="00621C42" w:rsidRPr="00A8482B">
        <w:rPr>
          <w:rFonts w:ascii="Arial" w:hAnsi="Arial" w:cs="Arial"/>
          <w:sz w:val="16"/>
          <w:szCs w:val="16"/>
        </w:rPr>
        <w:t xml:space="preserve">Name of New Custodian and Receiving Department Name </w:t>
      </w:r>
      <w:r w:rsidR="00621C42" w:rsidRPr="00A8482B">
        <w:rPr>
          <w:rFonts w:ascii="Arial" w:hAnsi="Arial" w:cs="Arial"/>
          <w:sz w:val="16"/>
          <w:szCs w:val="16"/>
        </w:rPr>
        <w:tab/>
        <w:t xml:space="preserve">Contact Person </w:t>
      </w:r>
      <w:r w:rsidR="00621C42" w:rsidRPr="00A8482B">
        <w:rPr>
          <w:rFonts w:ascii="Arial" w:hAnsi="Arial" w:cs="Arial"/>
          <w:sz w:val="16"/>
          <w:szCs w:val="16"/>
        </w:rPr>
        <w:tab/>
        <w:t xml:space="preserve">Phone </w:t>
      </w:r>
      <w:r w:rsidR="00C50BA8" w:rsidRPr="00A8482B">
        <w:rPr>
          <w:rFonts w:ascii="Arial" w:hAnsi="Arial" w:cs="Arial"/>
          <w:sz w:val="16"/>
          <w:szCs w:val="16"/>
        </w:rPr>
        <w:tab/>
      </w:r>
    </w:p>
    <w:p w:rsidR="00C50BA8" w:rsidRPr="00A8482B" w:rsidRDefault="00C50BA8" w:rsidP="00F41779">
      <w:pPr>
        <w:pStyle w:val="Style"/>
        <w:framePr w:w="11140" w:h="1318" w:wrap="auto" w:vAnchor="page" w:hAnchor="page" w:x="622" w:y="630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6000"/>
          <w:tab w:val="left" w:pos="8765"/>
        </w:tabs>
        <w:spacing w:line="235" w:lineRule="exact"/>
        <w:rPr>
          <w:rFonts w:ascii="Arial" w:hAnsi="Arial" w:cs="Arial"/>
          <w:sz w:val="16"/>
          <w:szCs w:val="16"/>
        </w:rPr>
      </w:pPr>
      <w:r w:rsidRPr="00A8482B">
        <w:rPr>
          <w:rFonts w:ascii="Arial" w:hAnsi="Arial" w:cs="Arial"/>
          <w:sz w:val="16"/>
          <w:szCs w:val="16"/>
        </w:rPr>
        <w:tab/>
      </w:r>
      <w:r w:rsidRPr="00A8482B">
        <w:rPr>
          <w:rFonts w:ascii="Arial" w:hAnsi="Arial" w:cs="Arial"/>
          <w:sz w:val="16"/>
          <w:szCs w:val="16"/>
        </w:rPr>
        <w:tab/>
      </w:r>
      <w:r w:rsidRPr="00A8482B">
        <w:rPr>
          <w:rFonts w:ascii="Arial" w:hAnsi="Arial" w:cs="Arial"/>
          <w:sz w:val="16"/>
          <w:szCs w:val="16"/>
        </w:rPr>
        <w:tab/>
      </w:r>
    </w:p>
    <w:p w:rsidR="00C50BA8" w:rsidRPr="00A8482B" w:rsidRDefault="001F00A4" w:rsidP="00F41779">
      <w:pPr>
        <w:pStyle w:val="Style"/>
        <w:framePr w:w="11140" w:h="1318" w:wrap="auto" w:vAnchor="page" w:hAnchor="page" w:x="622" w:y="630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6000"/>
          <w:tab w:val="left" w:pos="8765"/>
        </w:tabs>
        <w:spacing w:line="235" w:lineRule="exact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15240</wp:posOffset>
                </wp:positionV>
                <wp:extent cx="3505200" cy="0"/>
                <wp:effectExtent l="9525" t="5715" r="952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.2pt" to="57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P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E2n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"/>
            </w:pict>
          </mc:Fallback>
        </mc:AlternateContent>
      </w:r>
      <w:r w:rsidR="00C50BA8" w:rsidRPr="00A8482B">
        <w:rPr>
          <w:rFonts w:ascii="Arial" w:hAnsi="Arial" w:cs="Arial"/>
          <w:sz w:val="16"/>
          <w:szCs w:val="16"/>
        </w:rPr>
        <w:tab/>
      </w:r>
      <w:r w:rsidR="00C50BA8" w:rsidRPr="00A8482B">
        <w:rPr>
          <w:rFonts w:ascii="Arial" w:hAnsi="Arial" w:cs="Arial"/>
          <w:sz w:val="16"/>
          <w:szCs w:val="16"/>
        </w:rPr>
        <w:tab/>
      </w:r>
      <w:r w:rsidR="00DF668E" w:rsidRPr="00A8482B">
        <w:rPr>
          <w:rFonts w:ascii="Arial" w:hAnsi="Arial" w:cs="Arial"/>
          <w:sz w:val="16"/>
          <w:szCs w:val="16"/>
        </w:rPr>
        <w:t>Funding Grant</w:t>
      </w:r>
      <w:r w:rsidR="0071717E">
        <w:rPr>
          <w:rFonts w:ascii="Arial" w:hAnsi="Arial" w:cs="Arial"/>
          <w:sz w:val="16"/>
          <w:szCs w:val="16"/>
        </w:rPr>
        <w:t xml:space="preserve"> </w:t>
      </w:r>
    </w:p>
    <w:p w:rsidR="00621C42" w:rsidRDefault="001F00A4">
      <w:pPr>
        <w:pStyle w:val="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3081655</wp:posOffset>
                </wp:positionV>
                <wp:extent cx="7239000" cy="0"/>
                <wp:effectExtent l="5080" t="5080" r="1397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242.65pt" to="560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26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7PR0yJ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"/>
            </w:pict>
          </mc:Fallback>
        </mc:AlternateContent>
      </w: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530"/>
        <w:gridCol w:w="180"/>
        <w:gridCol w:w="1620"/>
        <w:gridCol w:w="3060"/>
        <w:gridCol w:w="1181"/>
        <w:gridCol w:w="24"/>
        <w:gridCol w:w="1881"/>
        <w:gridCol w:w="604"/>
        <w:gridCol w:w="1277"/>
      </w:tblGrid>
      <w:tr w:rsidR="00911449" w:rsidTr="004C2759">
        <w:trPr>
          <w:trHeight w:val="354"/>
        </w:trPr>
        <w:tc>
          <w:tcPr>
            <w:tcW w:w="11357" w:type="dxa"/>
            <w:gridSpan w:val="9"/>
          </w:tcPr>
          <w:p w:rsidR="00911449" w:rsidRPr="00105671" w:rsidRDefault="00911449" w:rsidP="004C2759">
            <w:pPr>
              <w:pStyle w:val="Styl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num" w:pos="180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Disposing of </w:t>
            </w:r>
            <w:r w:rsidR="0071717E">
              <w:rPr>
                <w:rFonts w:ascii="Arial" w:hAnsi="Arial" w:cs="Arial"/>
                <w:b/>
                <w:bCs/>
                <w:sz w:val="16"/>
                <w:szCs w:val="16"/>
              </w:rPr>
              <w:t>surplus property</w:t>
            </w:r>
          </w:p>
          <w:p w:rsidR="00105671" w:rsidRPr="00105671" w:rsidRDefault="00105671" w:rsidP="004C2759">
            <w:pPr>
              <w:pStyle w:val="Sty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27B3">
        <w:trPr>
          <w:trHeight w:val="318"/>
        </w:trPr>
        <w:tc>
          <w:tcPr>
            <w:tcW w:w="1710" w:type="dxa"/>
            <w:gridSpan w:val="2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Surplus ID Number</w:t>
            </w:r>
          </w:p>
        </w:tc>
        <w:tc>
          <w:tcPr>
            <w:tcW w:w="5885" w:type="dxa"/>
            <w:gridSpan w:val="4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Budget No. and Name to Credit Property Sale</w:t>
            </w:r>
          </w:p>
        </w:tc>
        <w:tc>
          <w:tcPr>
            <w:tcW w:w="1881" w:type="dxa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Phone</w:t>
            </w:r>
          </w:p>
        </w:tc>
        <w:tc>
          <w:tcPr>
            <w:tcW w:w="1881" w:type="dxa"/>
            <w:gridSpan w:val="2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Phone</w:t>
            </w:r>
          </w:p>
        </w:tc>
      </w:tr>
      <w:tr w:rsidR="00CC27B3">
        <w:tc>
          <w:tcPr>
            <w:tcW w:w="11357" w:type="dxa"/>
            <w:gridSpan w:val="9"/>
          </w:tcPr>
          <w:p w:rsidR="00CC27B3" w:rsidRPr="00105671" w:rsidRDefault="00CC27B3" w:rsidP="004C2759">
            <w:pPr>
              <w:pStyle w:val="Styl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num" w:pos="180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Deleting Property</w:t>
            </w:r>
          </w:p>
        </w:tc>
      </w:tr>
      <w:tr w:rsidR="003544E8">
        <w:trPr>
          <w:trHeight w:val="669"/>
        </w:trPr>
        <w:tc>
          <w:tcPr>
            <w:tcW w:w="1530" w:type="dxa"/>
            <w:tcBorders>
              <w:right w:val="nil"/>
            </w:tcBorders>
          </w:tcPr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Lost</w:t>
            </w:r>
          </w:p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Cannibalized</w:t>
            </w:r>
          </w:p>
        </w:tc>
        <w:tc>
          <w:tcPr>
            <w:tcW w:w="6041" w:type="dxa"/>
            <w:gridSpan w:val="4"/>
            <w:tcBorders>
              <w:left w:val="nil"/>
              <w:right w:val="nil"/>
            </w:tcBorders>
          </w:tcPr>
          <w:p w:rsidR="003544E8" w:rsidRPr="00A8482B" w:rsidRDefault="003544E8" w:rsidP="004C27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Stolen (Indicate Police Case No.)_____________________________________</w:t>
            </w:r>
          </w:p>
          <w:p w:rsidR="003544E8" w:rsidRPr="00A8482B" w:rsidRDefault="003544E8" w:rsidP="004C27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 xml:space="preserve">Return to Vendor for Credit (Also requires </w:t>
            </w:r>
            <w:r w:rsidR="00350CB7" w:rsidRPr="00A8482B">
              <w:rPr>
                <w:rFonts w:ascii="Arial" w:hAnsi="Arial" w:cs="Arial"/>
                <w:sz w:val="16"/>
                <w:szCs w:val="16"/>
              </w:rPr>
              <w:t>a Return</w:t>
            </w:r>
            <w:r w:rsidRPr="00A8482B">
              <w:rPr>
                <w:rFonts w:ascii="Arial" w:hAnsi="Arial" w:cs="Arial"/>
                <w:sz w:val="16"/>
                <w:szCs w:val="16"/>
              </w:rPr>
              <w:t>/ Repair Goods Memorandum)</w:t>
            </w:r>
          </w:p>
        </w:tc>
        <w:tc>
          <w:tcPr>
            <w:tcW w:w="3786" w:type="dxa"/>
            <w:gridSpan w:val="4"/>
            <w:tcBorders>
              <w:left w:val="nil"/>
            </w:tcBorders>
          </w:tcPr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Trade-on: Purchase Order Number ________________</w:t>
            </w:r>
          </w:p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Return to Vendor (no credit)</w:t>
            </w:r>
          </w:p>
        </w:tc>
      </w:tr>
      <w:tr w:rsidR="007717D9" w:rsidTr="00C33BCF">
        <w:trPr>
          <w:trHeight w:val="435"/>
        </w:trPr>
        <w:tc>
          <w:tcPr>
            <w:tcW w:w="3330" w:type="dxa"/>
            <w:gridSpan w:val="3"/>
            <w:vAlign w:val="center"/>
          </w:tcPr>
          <w:p w:rsidR="007717D9" w:rsidRPr="00130A95" w:rsidRDefault="007717D9" w:rsidP="004C275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7717D9" w:rsidRPr="00B7442B" w:rsidRDefault="00A8482B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Contact Person</w:t>
            </w:r>
            <w:r w:rsidR="007717D9">
              <w:rPr>
                <w:rFonts w:ascii="Arial" w:hAnsi="Arial" w:cs="Arial"/>
                <w:sz w:val="13"/>
                <w:szCs w:val="13"/>
              </w:rPr>
              <w:t xml:space="preserve"> (Type or Print)</w:t>
            </w:r>
          </w:p>
        </w:tc>
        <w:tc>
          <w:tcPr>
            <w:tcW w:w="3690" w:type="dxa"/>
            <w:gridSpan w:val="4"/>
          </w:tcPr>
          <w:p w:rsidR="007717D9" w:rsidRPr="007717D9" w:rsidRDefault="007717D9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7717D9">
              <w:rPr>
                <w:rFonts w:ascii="Arial" w:hAnsi="Arial" w:cs="Arial"/>
                <w:sz w:val="13"/>
                <w:szCs w:val="13"/>
              </w:rPr>
              <w:t>Campus Phone</w:t>
            </w:r>
          </w:p>
        </w:tc>
        <w:tc>
          <w:tcPr>
            <w:tcW w:w="1277" w:type="dxa"/>
          </w:tcPr>
          <w:p w:rsidR="007717D9" w:rsidRPr="007717D9" w:rsidRDefault="007717D9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7717D9"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horzAnchor="margin" w:tblpX="-72" w:tblpY="2"/>
        <w:tblW w:w="11357" w:type="dxa"/>
        <w:tblLook w:val="01E0" w:firstRow="1" w:lastRow="1" w:firstColumn="1" w:lastColumn="1" w:noHBand="0" w:noVBand="0"/>
      </w:tblPr>
      <w:tblGrid>
        <w:gridCol w:w="3348"/>
        <w:gridCol w:w="3060"/>
        <w:gridCol w:w="3690"/>
        <w:gridCol w:w="1259"/>
      </w:tblGrid>
      <w:tr w:rsidR="00130A95" w:rsidRPr="00130A95">
        <w:trPr>
          <w:trHeight w:val="528"/>
        </w:trPr>
        <w:tc>
          <w:tcPr>
            <w:tcW w:w="3348" w:type="dxa"/>
            <w:vMerge w:val="restart"/>
            <w:vAlign w:val="center"/>
          </w:tcPr>
          <w:p w:rsidR="00130A95" w:rsidRPr="00130A95" w:rsidRDefault="00130A95" w:rsidP="004C275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A95">
              <w:rPr>
                <w:rFonts w:ascii="Arial" w:hAnsi="Arial" w:cs="Arial"/>
                <w:sz w:val="16"/>
                <w:szCs w:val="16"/>
              </w:rPr>
              <w:t>CONCURRENCES</w:t>
            </w:r>
          </w:p>
        </w:tc>
        <w:tc>
          <w:tcPr>
            <w:tcW w:w="306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Department Chairperson (Type or Print)</w:t>
            </w:r>
            <w:r w:rsidR="00644D58">
              <w:rPr>
                <w:sz w:val="13"/>
                <w:szCs w:val="13"/>
              </w:rPr>
              <w:t>:</w:t>
            </w:r>
          </w:p>
        </w:tc>
        <w:tc>
          <w:tcPr>
            <w:tcW w:w="369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Signature</w:t>
            </w:r>
          </w:p>
        </w:tc>
        <w:tc>
          <w:tcPr>
            <w:tcW w:w="1259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Date</w:t>
            </w:r>
          </w:p>
        </w:tc>
      </w:tr>
      <w:tr w:rsidR="00130A95" w:rsidRPr="00130A95">
        <w:trPr>
          <w:trHeight w:val="519"/>
        </w:trPr>
        <w:tc>
          <w:tcPr>
            <w:tcW w:w="3348" w:type="dxa"/>
            <w:vMerge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3060" w:type="dxa"/>
          </w:tcPr>
          <w:p w:rsidR="00130A95" w:rsidRPr="00130A95" w:rsidRDefault="00AD172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Budget Officer </w:t>
            </w:r>
            <w:r w:rsidR="00130A95">
              <w:rPr>
                <w:sz w:val="13"/>
                <w:szCs w:val="13"/>
              </w:rPr>
              <w:t>(Type or Print)</w:t>
            </w:r>
            <w:r w:rsidR="00644D58">
              <w:rPr>
                <w:sz w:val="13"/>
                <w:szCs w:val="13"/>
              </w:rPr>
              <w:t>:</w:t>
            </w:r>
          </w:p>
        </w:tc>
        <w:tc>
          <w:tcPr>
            <w:tcW w:w="369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Signature</w:t>
            </w:r>
          </w:p>
        </w:tc>
        <w:tc>
          <w:tcPr>
            <w:tcW w:w="1259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Date</w:t>
            </w:r>
          </w:p>
        </w:tc>
      </w:tr>
      <w:tr w:rsidR="00130A95" w:rsidRPr="00130A95">
        <w:trPr>
          <w:trHeight w:val="519"/>
        </w:trPr>
        <w:tc>
          <w:tcPr>
            <w:tcW w:w="3348" w:type="dxa"/>
            <w:vMerge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3060" w:type="dxa"/>
          </w:tcPr>
          <w:p w:rsidR="00130A95" w:rsidRPr="00130A95" w:rsidRDefault="00644D58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Other (if Necessary):</w:t>
            </w:r>
          </w:p>
        </w:tc>
        <w:tc>
          <w:tcPr>
            <w:tcW w:w="369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Signature</w:t>
            </w:r>
          </w:p>
        </w:tc>
        <w:tc>
          <w:tcPr>
            <w:tcW w:w="1259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Date</w:t>
            </w:r>
          </w:p>
        </w:tc>
      </w:tr>
    </w:tbl>
    <w:p w:rsidR="00621C42" w:rsidRPr="00350CB7" w:rsidRDefault="00350CB7" w:rsidP="00621C42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SIGNED ORIGINAL – Eq</w:t>
      </w:r>
      <w:r w:rsidR="00E145BF">
        <w:rPr>
          <w:rFonts w:ascii="Arial" w:hAnsi="Arial" w:cs="Arial"/>
          <w:sz w:val="16"/>
          <w:szCs w:val="16"/>
        </w:rPr>
        <w:t>uipment Inventory, 304 ACEOP BUILDING</w:t>
      </w:r>
      <w:r>
        <w:rPr>
          <w:rFonts w:ascii="Arial" w:hAnsi="Arial" w:cs="Arial"/>
          <w:sz w:val="16"/>
          <w:szCs w:val="16"/>
        </w:rPr>
        <w:t xml:space="preserve">, COPY – Department </w:t>
      </w:r>
    </w:p>
    <w:sectPr w:rsidR="00621C42" w:rsidRPr="00350CB7" w:rsidSect="00C81C09">
      <w:footerReference w:type="default" r:id="rId8"/>
      <w:pgSz w:w="12242" w:h="15842"/>
      <w:pgMar w:top="707" w:right="485" w:bottom="360" w:left="688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F7" w:rsidRDefault="009E65F7" w:rsidP="00AD1725">
      <w:r>
        <w:separator/>
      </w:r>
    </w:p>
  </w:endnote>
  <w:endnote w:type="continuationSeparator" w:id="0">
    <w:p w:rsidR="009E65F7" w:rsidRDefault="009E65F7" w:rsidP="00A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25" w:rsidRDefault="00AD1725">
    <w:pPr>
      <w:pStyle w:val="Footer"/>
    </w:pPr>
    <w:r>
      <w:t>Revised 12/04/12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F7" w:rsidRDefault="009E65F7" w:rsidP="00AD1725">
      <w:r>
        <w:separator/>
      </w:r>
    </w:p>
  </w:footnote>
  <w:footnote w:type="continuationSeparator" w:id="0">
    <w:p w:rsidR="009E65F7" w:rsidRDefault="009E65F7" w:rsidP="00AD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EF222"/>
    <w:lvl w:ilvl="0">
      <w:numFmt w:val="bullet"/>
      <w:lvlText w:val="*"/>
      <w:lvlJc w:val="left"/>
    </w:lvl>
  </w:abstractNum>
  <w:abstractNum w:abstractNumId="1">
    <w:nsid w:val="07F87880"/>
    <w:multiLevelType w:val="hybridMultilevel"/>
    <w:tmpl w:val="77BAAF3A"/>
    <w:lvl w:ilvl="0" w:tplc="973409BA">
      <w:start w:val="1"/>
      <w:numFmt w:val="upperLetter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2">
    <w:nsid w:val="24E52F21"/>
    <w:multiLevelType w:val="multilevel"/>
    <w:tmpl w:val="F420F09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3">
    <w:nsid w:val="2FD65EE2"/>
    <w:multiLevelType w:val="hybridMultilevel"/>
    <w:tmpl w:val="9EC217C8"/>
    <w:lvl w:ilvl="0" w:tplc="D20EE72C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E4711E"/>
    <w:multiLevelType w:val="hybridMultilevel"/>
    <w:tmpl w:val="CDFCFC92"/>
    <w:lvl w:ilvl="0" w:tplc="265ACF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212C09"/>
    <w:multiLevelType w:val="hybridMultilevel"/>
    <w:tmpl w:val="B5563C74"/>
    <w:lvl w:ilvl="0" w:tplc="A5B0BDFE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6">
    <w:nsid w:val="529C03C0"/>
    <w:multiLevelType w:val="hybridMultilevel"/>
    <w:tmpl w:val="386018F4"/>
    <w:lvl w:ilvl="0" w:tplc="D20EE72C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7A1A3D"/>
    <w:multiLevelType w:val="hybridMultilevel"/>
    <w:tmpl w:val="6200275C"/>
    <w:lvl w:ilvl="0" w:tplc="15FA70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CE27D5"/>
    <w:multiLevelType w:val="multilevel"/>
    <w:tmpl w:val="386018F4"/>
    <w:lvl w:ilvl="0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5E70C8"/>
    <w:multiLevelType w:val="hybridMultilevel"/>
    <w:tmpl w:val="F420F09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0">
    <w:nsid w:val="72880C65"/>
    <w:multiLevelType w:val="multilevel"/>
    <w:tmpl w:val="62002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19DE"/>
    <w:rsid w:val="000375BE"/>
    <w:rsid w:val="00087532"/>
    <w:rsid w:val="000E3A57"/>
    <w:rsid w:val="00105671"/>
    <w:rsid w:val="00130A95"/>
    <w:rsid w:val="00186D9B"/>
    <w:rsid w:val="001F00A4"/>
    <w:rsid w:val="00233366"/>
    <w:rsid w:val="00350CB7"/>
    <w:rsid w:val="003544E8"/>
    <w:rsid w:val="00354E21"/>
    <w:rsid w:val="003A45D6"/>
    <w:rsid w:val="004C23E1"/>
    <w:rsid w:val="004C2759"/>
    <w:rsid w:val="005E4543"/>
    <w:rsid w:val="005F525B"/>
    <w:rsid w:val="006049A4"/>
    <w:rsid w:val="00621C42"/>
    <w:rsid w:val="00644D58"/>
    <w:rsid w:val="00653467"/>
    <w:rsid w:val="006844EF"/>
    <w:rsid w:val="006A53AB"/>
    <w:rsid w:val="006B45B8"/>
    <w:rsid w:val="00714ECE"/>
    <w:rsid w:val="0071717E"/>
    <w:rsid w:val="007717D9"/>
    <w:rsid w:val="00862FEC"/>
    <w:rsid w:val="008B6DF8"/>
    <w:rsid w:val="00911449"/>
    <w:rsid w:val="0091731F"/>
    <w:rsid w:val="009E65F7"/>
    <w:rsid w:val="00A8482B"/>
    <w:rsid w:val="00AC5442"/>
    <w:rsid w:val="00AD0EC4"/>
    <w:rsid w:val="00AD1725"/>
    <w:rsid w:val="00B7442B"/>
    <w:rsid w:val="00C02935"/>
    <w:rsid w:val="00C13A0F"/>
    <w:rsid w:val="00C33BCF"/>
    <w:rsid w:val="00C50BA8"/>
    <w:rsid w:val="00C81C09"/>
    <w:rsid w:val="00C928FA"/>
    <w:rsid w:val="00CB7F23"/>
    <w:rsid w:val="00CC27B3"/>
    <w:rsid w:val="00D73C70"/>
    <w:rsid w:val="00DB7FF8"/>
    <w:rsid w:val="00DD2AB4"/>
    <w:rsid w:val="00DF668E"/>
    <w:rsid w:val="00E145BF"/>
    <w:rsid w:val="00EC2DEF"/>
    <w:rsid w:val="00EF6A35"/>
    <w:rsid w:val="00F02B9C"/>
    <w:rsid w:val="00F41779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C81C0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D73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C81C0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D73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Tag Number</vt:lpstr>
    </vt:vector>
  </TitlesOfParts>
  <Company>WVSU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Tag Number</dc:title>
  <dc:creator>JamesT</dc:creator>
  <cp:lastModifiedBy>David</cp:lastModifiedBy>
  <cp:revision>2</cp:revision>
  <cp:lastPrinted>2013-02-18T14:16:00Z</cp:lastPrinted>
  <dcterms:created xsi:type="dcterms:W3CDTF">2013-03-19T19:24:00Z</dcterms:created>
  <dcterms:modified xsi:type="dcterms:W3CDTF">2013-03-19T19:24:00Z</dcterms:modified>
</cp:coreProperties>
</file>