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3E" w:rsidRDefault="00ED653E" w:rsidP="00ED653E">
      <w:pPr>
        <w:rPr>
          <w:b/>
        </w:rPr>
      </w:pPr>
      <w:bookmarkStart w:id="0" w:name="_GoBack"/>
      <w:bookmarkEnd w:id="0"/>
      <w:r>
        <w:rPr>
          <w:b/>
        </w:rPr>
        <w:t>West Virginia State University Faculty Senate</w:t>
      </w:r>
    </w:p>
    <w:p w:rsidR="00ED653E" w:rsidRDefault="00225E5E" w:rsidP="00ED653E">
      <w:pPr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March 1</w:t>
      </w:r>
      <w:r w:rsidR="00ED653E">
        <w:rPr>
          <w:b/>
        </w:rPr>
        <w:t>, 2019, 1:30 pm, Hamblin Hall Auditorium</w:t>
      </w:r>
    </w:p>
    <w:p w:rsidR="00ED653E" w:rsidRDefault="00ED653E" w:rsidP="00ED653E">
      <w:pPr>
        <w:rPr>
          <w:b/>
        </w:rPr>
      </w:pPr>
    </w:p>
    <w:p w:rsidR="00ED653E" w:rsidRDefault="00ED653E" w:rsidP="00ED653E">
      <w:pPr>
        <w:rPr>
          <w:b/>
        </w:rPr>
      </w:pPr>
      <w:proofErr w:type="gramStart"/>
      <w:r>
        <w:rPr>
          <w:b/>
        </w:rPr>
        <w:t>draft</w:t>
      </w:r>
      <w:proofErr w:type="gramEnd"/>
      <w:r>
        <w:rPr>
          <w:b/>
        </w:rPr>
        <w:t xml:space="preserve"> agenda</w:t>
      </w:r>
    </w:p>
    <w:p w:rsidR="00ED653E" w:rsidRDefault="00ED653E" w:rsidP="00ED653E"/>
    <w:p w:rsidR="00F16AEA" w:rsidRDefault="00F16AEA" w:rsidP="00ED653E"/>
    <w:p w:rsidR="00ED653E" w:rsidRDefault="00ED653E" w:rsidP="00ED653E"/>
    <w:p w:rsidR="00ED653E" w:rsidRDefault="00ED653E" w:rsidP="00ED653E">
      <w:proofErr w:type="gramStart"/>
      <w:r>
        <w:t>approve</w:t>
      </w:r>
      <w:proofErr w:type="gramEnd"/>
      <w:r>
        <w:t xml:space="preserve"> agenda</w:t>
      </w:r>
    </w:p>
    <w:p w:rsidR="00ED653E" w:rsidRDefault="00ED653E" w:rsidP="00ED653E"/>
    <w:p w:rsidR="00ED653E" w:rsidRDefault="00ED653E" w:rsidP="00ED653E">
      <w:proofErr w:type="gramStart"/>
      <w:r>
        <w:t>app</w:t>
      </w:r>
      <w:r w:rsidR="00225E5E">
        <w:t>rove</w:t>
      </w:r>
      <w:proofErr w:type="gramEnd"/>
      <w:r w:rsidR="00225E5E">
        <w:t xml:space="preserve"> minutes of February 1, 2019</w:t>
      </w:r>
    </w:p>
    <w:p w:rsidR="00ED653E" w:rsidRDefault="00ED653E" w:rsidP="00ED653E"/>
    <w:p w:rsidR="00ED653E" w:rsidRDefault="00ED653E" w:rsidP="00ED653E">
      <w:proofErr w:type="gramStart"/>
      <w:r>
        <w:t>announcements</w:t>
      </w:r>
      <w:proofErr w:type="gramEnd"/>
    </w:p>
    <w:p w:rsidR="004A50D9" w:rsidRDefault="004A50D9" w:rsidP="00ED653E"/>
    <w:p w:rsidR="004A50D9" w:rsidRDefault="004A50D9" w:rsidP="00ED653E">
      <w:r>
        <w:tab/>
      </w:r>
      <w:proofErr w:type="gramStart"/>
      <w:r>
        <w:t>reminder</w:t>
      </w:r>
      <w:proofErr w:type="gramEnd"/>
      <w:r>
        <w:t xml:space="preserve"> of active shooter</w:t>
      </w:r>
      <w:r w:rsidR="00225E5E">
        <w:t xml:space="preserve"> response seminar(s)  </w:t>
      </w:r>
      <w:r w:rsidR="00225E5E">
        <w:tab/>
      </w:r>
      <w:r>
        <w:t>Thursday, March 14, 12:30 pm in Wallace 122</w:t>
      </w:r>
    </w:p>
    <w:p w:rsidR="004A50D9" w:rsidRDefault="004A50D9" w:rsidP="00ED653E">
      <w:r>
        <w:tab/>
      </w:r>
    </w:p>
    <w:p w:rsidR="004A50D9" w:rsidRDefault="004A50D9" w:rsidP="00ED653E">
      <w:r>
        <w:tab/>
      </w:r>
      <w:proofErr w:type="gramStart"/>
      <w:r>
        <w:t>a</w:t>
      </w:r>
      <w:proofErr w:type="gramEnd"/>
      <w:r>
        <w:t xml:space="preserve"> suggestion "box":  Dr. Jessica Barnes-Pietruszynski</w:t>
      </w:r>
    </w:p>
    <w:p w:rsidR="00B229FA" w:rsidRDefault="00B229FA" w:rsidP="00ED653E"/>
    <w:p w:rsidR="00B229FA" w:rsidRDefault="00B229FA" w:rsidP="00ED653E">
      <w:r>
        <w:tab/>
        <w:t>Any way we could get a</w:t>
      </w:r>
      <w:r w:rsidR="007C7807">
        <w:t xml:space="preserve"> print copy of the Staff and Faculty </w:t>
      </w:r>
      <w:proofErr w:type="gramStart"/>
      <w:r w:rsidR="007C7807">
        <w:t>Directory?</w:t>
      </w:r>
      <w:proofErr w:type="gramEnd"/>
      <w:r w:rsidR="007C7807">
        <w:t xml:space="preserve">  The last printing was March 2016.  </w:t>
      </w:r>
    </w:p>
    <w:p w:rsidR="004A50D9" w:rsidRDefault="004A50D9" w:rsidP="00ED653E">
      <w:r>
        <w:tab/>
      </w:r>
    </w:p>
    <w:p w:rsidR="00ED653E" w:rsidRDefault="00ED653E" w:rsidP="00ED653E"/>
    <w:p w:rsidR="00ED653E" w:rsidRPr="00343B08" w:rsidRDefault="00ED653E" w:rsidP="00ED653E">
      <w:r w:rsidRPr="00343B08">
        <w:t>President Jenkins</w:t>
      </w:r>
      <w:r w:rsidR="00343B08">
        <w:t xml:space="preserve"> </w:t>
      </w:r>
    </w:p>
    <w:p w:rsidR="00ED653E" w:rsidRPr="00343B08" w:rsidRDefault="00ED653E" w:rsidP="00ED653E"/>
    <w:p w:rsidR="00225E5E" w:rsidRDefault="00225E5E" w:rsidP="00225E5E">
      <w:pPr>
        <w:spacing w:line="360" w:lineRule="auto"/>
      </w:pPr>
      <w:r>
        <w:tab/>
        <w:t xml:space="preserve">How </w:t>
      </w:r>
      <w:proofErr w:type="gramStart"/>
      <w:r>
        <w:t>can we be more organized</w:t>
      </w:r>
      <w:proofErr w:type="gramEnd"/>
      <w:r>
        <w:t xml:space="preserve"> about policies at WVSU?  </w:t>
      </w:r>
    </w:p>
    <w:p w:rsidR="00225E5E" w:rsidRDefault="00225E5E" w:rsidP="00225E5E">
      <w:pPr>
        <w:spacing w:line="360" w:lineRule="auto"/>
      </w:pPr>
      <w:r>
        <w:tab/>
        <w:t xml:space="preserve">What policies are lacking, unclear, outdated, etc.?  </w:t>
      </w:r>
    </w:p>
    <w:p w:rsidR="00ED653E" w:rsidRDefault="00225E5E" w:rsidP="00225E5E">
      <w:r>
        <w:tab/>
      </w:r>
      <w:r>
        <w:tab/>
        <w:t xml:space="preserve">Ex., use of indirect monies from grants, purchasing authorization, academic dishonesty, tuition </w:t>
      </w:r>
      <w:r>
        <w:tab/>
      </w:r>
      <w:r>
        <w:tab/>
      </w:r>
      <w:r>
        <w:tab/>
        <w:t>coverage for employees and families</w:t>
      </w:r>
      <w:proofErr w:type="gramStart"/>
      <w:r>
        <w:t>, ....</w:t>
      </w:r>
      <w:proofErr w:type="gramEnd"/>
    </w:p>
    <w:p w:rsidR="00225E5E" w:rsidRDefault="00225E5E" w:rsidP="00225E5E"/>
    <w:p w:rsidR="00225E5E" w:rsidRDefault="00225E5E" w:rsidP="00225E5E">
      <w:pPr>
        <w:spacing w:line="360" w:lineRule="auto"/>
      </w:pPr>
      <w:r>
        <w:tab/>
      </w:r>
      <w:proofErr w:type="gramStart"/>
      <w:r>
        <w:t>status</w:t>
      </w:r>
      <w:proofErr w:type="gramEnd"/>
      <w:r>
        <w:t xml:space="preserve"> of legislation about concealed carry on campuses</w:t>
      </w:r>
    </w:p>
    <w:p w:rsidR="00ED653E" w:rsidRDefault="00225E5E" w:rsidP="00ED653E">
      <w:r>
        <w:tab/>
      </w:r>
      <w:proofErr w:type="gramStart"/>
      <w:r>
        <w:t>status</w:t>
      </w:r>
      <w:proofErr w:type="gramEnd"/>
      <w:r>
        <w:t xml:space="preserve"> of legislation about WVSU's R+D match</w:t>
      </w:r>
    </w:p>
    <w:p w:rsidR="00225E5E" w:rsidRDefault="00225E5E" w:rsidP="00ED653E"/>
    <w:p w:rsidR="00ED653E" w:rsidRDefault="00ED653E" w:rsidP="00ED653E"/>
    <w:p w:rsidR="00ED653E" w:rsidRDefault="00225E5E" w:rsidP="00ED653E">
      <w:r>
        <w:t>Dr. Scott Woodard, Academic Affairs</w:t>
      </w:r>
    </w:p>
    <w:p w:rsidR="00ED653E" w:rsidRDefault="00ED653E" w:rsidP="00ED653E"/>
    <w:p w:rsidR="00ED653E" w:rsidRDefault="00ED653E" w:rsidP="00693A43">
      <w:pPr>
        <w:spacing w:line="360" w:lineRule="auto"/>
      </w:pPr>
      <w:r>
        <w:tab/>
      </w:r>
      <w:r w:rsidR="00B229FA">
        <w:t>What are the status of and plans for analysis and use of data from faculty annual evaluations?</w:t>
      </w:r>
    </w:p>
    <w:p w:rsidR="00B229FA" w:rsidRDefault="00B229FA" w:rsidP="00ED653E">
      <w:r>
        <w:tab/>
        <w:t xml:space="preserve">What can Faculty Senate tell </w:t>
      </w:r>
      <w:r w:rsidR="00225E5E">
        <w:t>Academic Affairs</w:t>
      </w:r>
      <w:r>
        <w:t xml:space="preserve"> about "Student Evaluations", which are set to be done all </w:t>
      </w:r>
      <w:r w:rsidR="00225E5E">
        <w:tab/>
      </w:r>
      <w:r w:rsidR="00225E5E">
        <w:tab/>
      </w:r>
      <w:r w:rsidR="00225E5E">
        <w:tab/>
        <w:t xml:space="preserve">on-line </w:t>
      </w:r>
      <w:r>
        <w:t xml:space="preserve">starting </w:t>
      </w:r>
      <w:proofErr w:type="gramStart"/>
      <w:r>
        <w:t>Fall</w:t>
      </w:r>
      <w:proofErr w:type="gramEnd"/>
      <w:r>
        <w:t xml:space="preserve"> 2019?</w:t>
      </w:r>
    </w:p>
    <w:p w:rsidR="00ED653E" w:rsidRDefault="000F0D9F" w:rsidP="00ED653E">
      <w:r>
        <w:tab/>
      </w:r>
    </w:p>
    <w:p w:rsidR="000F0D9F" w:rsidRDefault="000F0D9F" w:rsidP="00291DCE">
      <w:pPr>
        <w:spacing w:line="360" w:lineRule="auto"/>
      </w:pPr>
      <w:r>
        <w:tab/>
        <w:t>When might we see an analysis of campus-wide scores for faculty annual evaluations?</w:t>
      </w:r>
    </w:p>
    <w:p w:rsidR="00291DCE" w:rsidRDefault="00291DCE" w:rsidP="00291DCE">
      <w:pPr>
        <w:spacing w:line="360" w:lineRule="auto"/>
      </w:pPr>
      <w:r>
        <w:tab/>
      </w:r>
      <w:proofErr w:type="gramStart"/>
      <w:r>
        <w:t>status</w:t>
      </w:r>
      <w:proofErr w:type="gramEnd"/>
      <w:r>
        <w:t xml:space="preserve"> of administrative withdrawal</w:t>
      </w:r>
    </w:p>
    <w:p w:rsidR="000F0D9F" w:rsidRDefault="000F0D9F" w:rsidP="00ED653E"/>
    <w:p w:rsidR="00ED653E" w:rsidRDefault="00ED653E" w:rsidP="00ED653E"/>
    <w:p w:rsidR="00ED653E" w:rsidRDefault="007C7807" w:rsidP="00ED653E">
      <w:r>
        <w:t>Faculty Senate Standing C</w:t>
      </w:r>
      <w:r w:rsidR="00ED653E">
        <w:t xml:space="preserve">ommittee reports </w:t>
      </w:r>
    </w:p>
    <w:p w:rsidR="00ED653E" w:rsidRDefault="00ED653E" w:rsidP="00ED653E"/>
    <w:p w:rsidR="00921CD0" w:rsidRDefault="00921CD0" w:rsidP="00693A43">
      <w:pPr>
        <w:spacing w:line="360" w:lineRule="auto"/>
      </w:pPr>
      <w:r>
        <w:tab/>
        <w:t>Educational Policies Committee, Dr. Upali Karunathilake, Chair</w:t>
      </w:r>
    </w:p>
    <w:p w:rsidR="000F0D9F" w:rsidRDefault="000F0D9F" w:rsidP="000F0D9F">
      <w:pPr>
        <w:spacing w:line="360" w:lineRule="auto"/>
      </w:pPr>
      <w:r>
        <w:tab/>
        <w:t>Advisory Council of Faculty, Dr. Barbara Ladner, WVSU Representative</w:t>
      </w:r>
    </w:p>
    <w:p w:rsidR="000F0D9F" w:rsidRDefault="000F0D9F" w:rsidP="000F0D9F">
      <w:pPr>
        <w:spacing w:line="360" w:lineRule="auto"/>
      </w:pPr>
      <w:r>
        <w:tab/>
        <w:t>Board of Governors, Dr. Frank Vaughan, Faculty Representative</w:t>
      </w:r>
    </w:p>
    <w:p w:rsidR="000F0D9F" w:rsidRDefault="000F0D9F" w:rsidP="000F0D9F">
      <w:pPr>
        <w:spacing w:line="360" w:lineRule="auto"/>
      </w:pPr>
      <w:r>
        <w:tab/>
        <w:t>Academic Appeals Committee</w:t>
      </w:r>
      <w:proofErr w:type="gramStart"/>
      <w:r>
        <w:t>,  _</w:t>
      </w:r>
      <w:proofErr w:type="gramEnd"/>
      <w:r>
        <w:t>_______</w:t>
      </w:r>
    </w:p>
    <w:p w:rsidR="00ED653E" w:rsidRDefault="000F0D9F" w:rsidP="000F0D9F">
      <w:pPr>
        <w:spacing w:line="360" w:lineRule="auto"/>
      </w:pPr>
      <w:r>
        <w:tab/>
        <w:t>Research and Faculty Development Committee, Dr. Gerald Hankins, Chair</w:t>
      </w:r>
      <w:r w:rsidR="00ED653E">
        <w:tab/>
      </w:r>
    </w:p>
    <w:p w:rsidR="00921CD0" w:rsidRDefault="00921CD0" w:rsidP="00ED653E"/>
    <w:p w:rsidR="000F0D9F" w:rsidRDefault="000F0D9F" w:rsidP="00ED653E">
      <w:r>
        <w:t>What is the faculty status of deans?</w:t>
      </w:r>
    </w:p>
    <w:p w:rsidR="000F0D9F" w:rsidRDefault="000F0D9F" w:rsidP="00ED653E"/>
    <w:p w:rsidR="000F0D9F" w:rsidRDefault="000F0D9F" w:rsidP="00ED653E"/>
    <w:p w:rsidR="00F16AEA" w:rsidRDefault="00F16AEA" w:rsidP="00ED653E">
      <w:proofErr w:type="gramStart"/>
      <w:r>
        <w:t>concerns</w:t>
      </w:r>
      <w:proofErr w:type="gramEnd"/>
      <w:r>
        <w:t xml:space="preserve"> about holds on students' records affects they registration:  Katie McDilda, Ed.S.</w:t>
      </w:r>
    </w:p>
    <w:p w:rsidR="00F16AEA" w:rsidRDefault="00F16AEA" w:rsidP="00ED653E"/>
    <w:p w:rsidR="00225E5E" w:rsidRDefault="00225E5E" w:rsidP="00ED653E">
      <w:r>
        <w:t>The Board of Governors asked if we would recommend changes to the Program Review format.</w:t>
      </w:r>
    </w:p>
    <w:p w:rsidR="00225E5E" w:rsidRDefault="00225E5E" w:rsidP="00ED653E"/>
    <w:p w:rsidR="000F0D9F" w:rsidRDefault="000F0D9F" w:rsidP="00ED653E"/>
    <w:p w:rsidR="00225E5E" w:rsidRDefault="00225E5E" w:rsidP="000F0D9F">
      <w:r>
        <w:t xml:space="preserve">The Board of Governors asked if we would make specific recommendations about other things.  </w:t>
      </w:r>
      <w:proofErr w:type="gramStart"/>
      <w:r>
        <w:t>Let's</w:t>
      </w:r>
      <w:proofErr w:type="gramEnd"/>
      <w:r>
        <w:t xml:space="preserve"> develop a short list of specific, practical, useful, do-able suggestions. </w:t>
      </w:r>
    </w:p>
    <w:p w:rsidR="00D9750B" w:rsidRDefault="00D9750B" w:rsidP="000F0D9F"/>
    <w:p w:rsidR="000F0D9F" w:rsidRDefault="000F0D9F" w:rsidP="000F0D9F"/>
    <w:p w:rsidR="000F0D9F" w:rsidRDefault="000F0D9F" w:rsidP="000F0D9F">
      <w:r>
        <w:t>With respect to the Cultural Activities and Educational Assemblies Committee, what is the status of language in the Senate Constitution and By-laws?</w:t>
      </w:r>
    </w:p>
    <w:p w:rsidR="000F0D9F" w:rsidRDefault="000F0D9F" w:rsidP="000F0D9F"/>
    <w:p w:rsidR="000F0D9F" w:rsidRDefault="000F0D9F" w:rsidP="000F0D9F"/>
    <w:p w:rsidR="000F0D9F" w:rsidRDefault="000F0D9F" w:rsidP="000F0D9F">
      <w:r>
        <w:t>At the February 1, 2019 meeting, Dr. Underdue Murph offered to share enrollment data with Senate on a regular basis.  How often shall we ask her to do that?  Specifically, what data would we like to learn?</w:t>
      </w:r>
    </w:p>
    <w:p w:rsidR="000F0D9F" w:rsidRDefault="000F0D9F"/>
    <w:sectPr w:rsidR="000F0D9F" w:rsidSect="00BE7C9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3E"/>
    <w:rsid w:val="000448E2"/>
    <w:rsid w:val="00063134"/>
    <w:rsid w:val="000F0D9F"/>
    <w:rsid w:val="001517E9"/>
    <w:rsid w:val="0018141F"/>
    <w:rsid w:val="00225E5E"/>
    <w:rsid w:val="00291DCE"/>
    <w:rsid w:val="002B7EA3"/>
    <w:rsid w:val="00343B08"/>
    <w:rsid w:val="004A50D9"/>
    <w:rsid w:val="00693A43"/>
    <w:rsid w:val="007C7807"/>
    <w:rsid w:val="008B3A40"/>
    <w:rsid w:val="00921CD0"/>
    <w:rsid w:val="00B229FA"/>
    <w:rsid w:val="00B425B8"/>
    <w:rsid w:val="00B53E30"/>
    <w:rsid w:val="00BE7C90"/>
    <w:rsid w:val="00C84B80"/>
    <w:rsid w:val="00D9750B"/>
    <w:rsid w:val="00ED653E"/>
    <w:rsid w:val="00F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ADBF2-F9F6-4E47-A911-A74E258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3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2019-02-27T23:24:00Z</dcterms:created>
  <dcterms:modified xsi:type="dcterms:W3CDTF">2019-02-27T23:24:00Z</dcterms:modified>
</cp:coreProperties>
</file>