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7D" w:rsidRPr="003A71F2" w:rsidRDefault="0026697D" w:rsidP="00D62F23">
      <w:pPr>
        <w:spacing w:line="240" w:lineRule="auto"/>
        <w:contextualSpacing/>
        <w:jc w:val="center"/>
        <w:rPr>
          <w:rFonts w:ascii="Arial" w:hAnsi="Arial" w:cs="Arial"/>
          <w:b/>
          <w:sz w:val="20"/>
          <w:szCs w:val="20"/>
        </w:rPr>
      </w:pPr>
    </w:p>
    <w:p w:rsidR="0026697D" w:rsidRPr="003A71F2" w:rsidRDefault="0026697D" w:rsidP="00D62F23">
      <w:pPr>
        <w:spacing w:line="240" w:lineRule="auto"/>
        <w:contextualSpacing/>
        <w:jc w:val="center"/>
        <w:rPr>
          <w:rFonts w:ascii="Arial" w:hAnsi="Arial" w:cs="Arial"/>
          <w:b/>
          <w:sz w:val="20"/>
          <w:szCs w:val="20"/>
        </w:rPr>
      </w:pPr>
    </w:p>
    <w:p w:rsidR="00D62F23" w:rsidRPr="003A71F2" w:rsidRDefault="00792D52" w:rsidP="00D62F23">
      <w:pPr>
        <w:spacing w:line="240" w:lineRule="auto"/>
        <w:contextualSpacing/>
        <w:jc w:val="center"/>
        <w:rPr>
          <w:rFonts w:ascii="Arial" w:hAnsi="Arial" w:cs="Arial"/>
          <w:b/>
          <w:sz w:val="20"/>
          <w:szCs w:val="20"/>
        </w:rPr>
      </w:pPr>
      <w:r w:rsidRPr="003A71F2">
        <w:rPr>
          <w:rFonts w:ascii="Arial" w:hAnsi="Arial" w:cs="Arial"/>
          <w:b/>
          <w:sz w:val="20"/>
          <w:szCs w:val="20"/>
        </w:rPr>
        <w:t>Post-Doctoral Fellow</w:t>
      </w:r>
    </w:p>
    <w:p w:rsidR="00792D52" w:rsidRPr="003A71F2" w:rsidRDefault="00792D52" w:rsidP="00D62F23">
      <w:pPr>
        <w:spacing w:line="240" w:lineRule="auto"/>
        <w:contextualSpacing/>
        <w:jc w:val="center"/>
        <w:rPr>
          <w:rFonts w:ascii="Arial" w:hAnsi="Arial" w:cs="Arial"/>
          <w:b/>
          <w:sz w:val="20"/>
          <w:szCs w:val="20"/>
        </w:rPr>
      </w:pPr>
      <w:r w:rsidRPr="003A71F2">
        <w:rPr>
          <w:rFonts w:ascii="Arial" w:hAnsi="Arial" w:cs="Arial"/>
          <w:b/>
          <w:sz w:val="20"/>
          <w:szCs w:val="20"/>
        </w:rPr>
        <w:t>Department of Criminal Justice</w:t>
      </w:r>
    </w:p>
    <w:p w:rsidR="00D62F23" w:rsidRPr="003A71F2" w:rsidRDefault="00D62F23" w:rsidP="00D62F23">
      <w:pPr>
        <w:spacing w:line="240" w:lineRule="auto"/>
        <w:contextualSpacing/>
        <w:rPr>
          <w:rFonts w:ascii="Arial" w:hAnsi="Arial" w:cs="Arial"/>
          <w:sz w:val="20"/>
          <w:szCs w:val="20"/>
        </w:rPr>
      </w:pPr>
    </w:p>
    <w:p w:rsidR="00D62F23" w:rsidRPr="003A71F2" w:rsidRDefault="003A71F2" w:rsidP="00D62F23">
      <w:pPr>
        <w:spacing w:line="240" w:lineRule="auto"/>
        <w:contextualSpacing/>
        <w:rPr>
          <w:rFonts w:ascii="Arial" w:hAnsi="Arial" w:cs="Arial"/>
          <w:sz w:val="20"/>
          <w:szCs w:val="20"/>
        </w:rPr>
      </w:pPr>
      <w:r w:rsidRPr="003A71F2">
        <w:rPr>
          <w:rFonts w:ascii="Arial" w:hAnsi="Arial" w:cs="Arial"/>
          <w:b/>
          <w:sz w:val="20"/>
          <w:szCs w:val="20"/>
          <w:u w:val="single"/>
        </w:rPr>
        <w:t xml:space="preserve"> </w:t>
      </w:r>
    </w:p>
    <w:p w:rsidR="00D62F23" w:rsidRPr="003A71F2" w:rsidRDefault="00D62F23" w:rsidP="00D62F23">
      <w:pPr>
        <w:spacing w:line="240" w:lineRule="auto"/>
        <w:contextualSpacing/>
        <w:rPr>
          <w:rFonts w:ascii="Arial" w:hAnsi="Arial" w:cs="Arial"/>
          <w:bCs/>
          <w:sz w:val="20"/>
          <w:szCs w:val="20"/>
        </w:rPr>
      </w:pPr>
      <w:r w:rsidRPr="003A71F2">
        <w:rPr>
          <w:rFonts w:ascii="Arial" w:hAnsi="Arial" w:cs="Arial"/>
          <w:b/>
          <w:bCs/>
          <w:sz w:val="20"/>
          <w:szCs w:val="20"/>
          <w:u w:val="single"/>
        </w:rPr>
        <w:t>Position Description</w:t>
      </w:r>
      <w:r w:rsidRPr="003A71F2">
        <w:rPr>
          <w:rFonts w:ascii="Arial" w:hAnsi="Arial" w:cs="Arial"/>
          <w:bCs/>
          <w:sz w:val="20"/>
          <w:szCs w:val="20"/>
        </w:rPr>
        <w:t xml:space="preserve"> </w:t>
      </w:r>
    </w:p>
    <w:p w:rsidR="00645463" w:rsidRPr="003A71F2" w:rsidRDefault="00CB3E3C" w:rsidP="00D62F23">
      <w:pPr>
        <w:spacing w:line="240" w:lineRule="auto"/>
        <w:contextualSpacing/>
        <w:rPr>
          <w:rFonts w:ascii="Arial" w:hAnsi="Arial" w:cs="Arial"/>
          <w:bCs/>
          <w:sz w:val="20"/>
          <w:szCs w:val="20"/>
        </w:rPr>
      </w:pPr>
      <w:r w:rsidRPr="003A71F2">
        <w:rPr>
          <w:rFonts w:ascii="Arial" w:hAnsi="Arial" w:cs="Arial"/>
          <w:bCs/>
          <w:sz w:val="20"/>
          <w:szCs w:val="20"/>
        </w:rPr>
        <w:t xml:space="preserve">West Virginia State University’s Department of Criminal Justice is seeking a </w:t>
      </w:r>
      <w:r w:rsidR="004E70AA" w:rsidRPr="003A71F2">
        <w:rPr>
          <w:rFonts w:ascii="Arial" w:hAnsi="Arial" w:cs="Arial"/>
          <w:bCs/>
          <w:sz w:val="20"/>
          <w:szCs w:val="20"/>
        </w:rPr>
        <w:t>quality-oriented candidate for the position of</w:t>
      </w:r>
      <w:r w:rsidRPr="003A71F2">
        <w:rPr>
          <w:rFonts w:ascii="Arial" w:hAnsi="Arial" w:cs="Arial"/>
          <w:bCs/>
          <w:sz w:val="20"/>
          <w:szCs w:val="20"/>
        </w:rPr>
        <w:t xml:space="preserve"> Post Doctorate Fellow, full-time term position</w:t>
      </w:r>
      <w:r w:rsidR="004E70AA" w:rsidRPr="003A71F2">
        <w:rPr>
          <w:rFonts w:ascii="Arial" w:hAnsi="Arial" w:cs="Arial"/>
          <w:bCs/>
          <w:sz w:val="20"/>
          <w:szCs w:val="20"/>
        </w:rPr>
        <w:t>. This position is</w:t>
      </w:r>
      <w:r w:rsidRPr="003A71F2">
        <w:rPr>
          <w:rFonts w:ascii="Arial" w:hAnsi="Arial" w:cs="Arial"/>
          <w:bCs/>
          <w:sz w:val="20"/>
          <w:szCs w:val="20"/>
        </w:rPr>
        <w:t xml:space="preserve"> for a duration of two years. This position </w:t>
      </w:r>
      <w:r w:rsidR="004E70AA" w:rsidRPr="003A71F2">
        <w:rPr>
          <w:rFonts w:ascii="Arial" w:hAnsi="Arial" w:cs="Arial"/>
          <w:bCs/>
          <w:sz w:val="20"/>
          <w:szCs w:val="20"/>
        </w:rPr>
        <w:t xml:space="preserve">will be designated as a </w:t>
      </w:r>
      <w:r w:rsidR="00792D52" w:rsidRPr="003A71F2">
        <w:rPr>
          <w:rFonts w:ascii="Arial" w:hAnsi="Arial" w:cs="Arial"/>
          <w:bCs/>
          <w:sz w:val="20"/>
          <w:szCs w:val="20"/>
        </w:rPr>
        <w:t>temporary</w:t>
      </w:r>
      <w:r w:rsidR="004E70AA" w:rsidRPr="003A71F2">
        <w:rPr>
          <w:rFonts w:ascii="Arial" w:hAnsi="Arial" w:cs="Arial"/>
          <w:bCs/>
          <w:sz w:val="20"/>
          <w:szCs w:val="20"/>
        </w:rPr>
        <w:t xml:space="preserve">, FLSA </w:t>
      </w:r>
      <w:r w:rsidR="00792D52" w:rsidRPr="003A71F2">
        <w:rPr>
          <w:rFonts w:ascii="Arial" w:hAnsi="Arial" w:cs="Arial"/>
          <w:bCs/>
          <w:sz w:val="20"/>
          <w:szCs w:val="20"/>
        </w:rPr>
        <w:t>overtime exempt position</w:t>
      </w:r>
      <w:r w:rsidR="004E70AA" w:rsidRPr="003A71F2">
        <w:rPr>
          <w:rFonts w:ascii="Arial" w:hAnsi="Arial" w:cs="Arial"/>
          <w:bCs/>
          <w:sz w:val="20"/>
          <w:szCs w:val="20"/>
        </w:rPr>
        <w:t xml:space="preserve"> with benefits.  </w:t>
      </w:r>
    </w:p>
    <w:p w:rsidR="00D62F23" w:rsidRPr="003A71F2" w:rsidRDefault="00D62F23" w:rsidP="00D62F23">
      <w:pPr>
        <w:spacing w:line="240" w:lineRule="auto"/>
        <w:contextualSpacing/>
        <w:rPr>
          <w:rFonts w:ascii="Arial" w:hAnsi="Arial" w:cs="Arial"/>
          <w:sz w:val="20"/>
          <w:szCs w:val="20"/>
        </w:rPr>
      </w:pPr>
    </w:p>
    <w:p w:rsidR="00956B25" w:rsidRPr="003A71F2" w:rsidRDefault="00D62F23" w:rsidP="00D62F23">
      <w:pPr>
        <w:spacing w:line="240" w:lineRule="auto"/>
        <w:contextualSpacing/>
        <w:rPr>
          <w:rFonts w:ascii="Arial" w:hAnsi="Arial" w:cs="Arial"/>
          <w:b/>
          <w:bCs/>
          <w:sz w:val="20"/>
          <w:szCs w:val="20"/>
        </w:rPr>
      </w:pPr>
      <w:r w:rsidRPr="003A71F2">
        <w:rPr>
          <w:rFonts w:ascii="Arial" w:hAnsi="Arial" w:cs="Arial"/>
          <w:b/>
          <w:bCs/>
          <w:sz w:val="20"/>
          <w:szCs w:val="20"/>
          <w:u w:val="single"/>
        </w:rPr>
        <w:t xml:space="preserve">Responsibilities for the </w:t>
      </w:r>
      <w:r w:rsidR="00934404" w:rsidRPr="003A71F2">
        <w:rPr>
          <w:rFonts w:ascii="Arial" w:hAnsi="Arial" w:cs="Arial"/>
          <w:b/>
          <w:bCs/>
          <w:sz w:val="20"/>
          <w:szCs w:val="20"/>
          <w:u w:val="single"/>
        </w:rPr>
        <w:t xml:space="preserve">Post-Doctoral Fellow </w:t>
      </w:r>
      <w:r w:rsidRPr="003A71F2">
        <w:rPr>
          <w:rFonts w:ascii="Arial" w:hAnsi="Arial" w:cs="Arial"/>
          <w:b/>
          <w:bCs/>
          <w:color w:val="FF0000"/>
          <w:sz w:val="20"/>
          <w:szCs w:val="20"/>
        </w:rPr>
        <w:t xml:space="preserve"> </w:t>
      </w:r>
    </w:p>
    <w:p w:rsidR="00953FF2" w:rsidRPr="003A71F2" w:rsidRDefault="00953FF2" w:rsidP="00953FF2">
      <w:pPr>
        <w:spacing w:line="240" w:lineRule="auto"/>
        <w:contextualSpacing/>
        <w:rPr>
          <w:rFonts w:ascii="Arial" w:hAnsi="Arial" w:cs="Arial"/>
          <w:sz w:val="20"/>
          <w:szCs w:val="20"/>
        </w:rPr>
      </w:pPr>
      <w:r w:rsidRPr="003A71F2">
        <w:rPr>
          <w:rFonts w:ascii="Arial" w:hAnsi="Arial" w:cs="Arial"/>
          <w:sz w:val="20"/>
          <w:szCs w:val="20"/>
        </w:rPr>
        <w:t xml:space="preserve">The responsibilities of the Post Doctorate Fellow will include contributing quality research and conceptual support to the two year grant project with the guidance of the faculty supervisors and within the bounds of the research grant mandate, and will conduct research ensuring consistency with established methodological approaches and models, adherence to project timelines, and completeness of documentation. </w:t>
      </w:r>
    </w:p>
    <w:p w:rsidR="00953FF2" w:rsidRPr="003A71F2" w:rsidRDefault="00953FF2" w:rsidP="00953FF2">
      <w:pPr>
        <w:spacing w:line="240" w:lineRule="auto"/>
        <w:contextualSpacing/>
        <w:rPr>
          <w:rFonts w:ascii="Arial" w:hAnsi="Arial" w:cs="Arial"/>
          <w:sz w:val="20"/>
          <w:szCs w:val="20"/>
        </w:rPr>
      </w:pPr>
    </w:p>
    <w:p w:rsidR="00953FF2" w:rsidRPr="003A71F2" w:rsidRDefault="00953FF2" w:rsidP="00953FF2">
      <w:pPr>
        <w:spacing w:line="240" w:lineRule="auto"/>
        <w:contextualSpacing/>
        <w:rPr>
          <w:rFonts w:ascii="Arial" w:hAnsi="Arial" w:cs="Arial"/>
          <w:sz w:val="20"/>
          <w:szCs w:val="20"/>
        </w:rPr>
      </w:pPr>
      <w:r w:rsidRPr="003A71F2">
        <w:rPr>
          <w:rFonts w:ascii="Arial" w:hAnsi="Arial" w:cs="Arial"/>
          <w:sz w:val="20"/>
          <w:szCs w:val="20"/>
        </w:rPr>
        <w:t>The Post Doctorate Fellow will conduct research of related literature and research to support the design and implementation of the project and develop reports, ensuring conceptual relevance, comprehensiveness, and currency of information.</w:t>
      </w:r>
    </w:p>
    <w:p w:rsidR="00953FF2" w:rsidRPr="003A71F2" w:rsidRDefault="00953FF2" w:rsidP="00953FF2">
      <w:pPr>
        <w:spacing w:line="240" w:lineRule="auto"/>
        <w:contextualSpacing/>
        <w:rPr>
          <w:rFonts w:ascii="Arial" w:hAnsi="Arial" w:cs="Arial"/>
          <w:sz w:val="20"/>
          <w:szCs w:val="20"/>
        </w:rPr>
      </w:pPr>
    </w:p>
    <w:p w:rsidR="00956B25" w:rsidRPr="003A71F2" w:rsidRDefault="00953FF2" w:rsidP="00953FF2">
      <w:pPr>
        <w:spacing w:line="240" w:lineRule="auto"/>
        <w:contextualSpacing/>
        <w:rPr>
          <w:rFonts w:ascii="Arial" w:hAnsi="Arial" w:cs="Arial"/>
          <w:sz w:val="20"/>
          <w:szCs w:val="20"/>
        </w:rPr>
      </w:pPr>
      <w:r w:rsidRPr="003A71F2">
        <w:rPr>
          <w:rFonts w:ascii="Arial" w:hAnsi="Arial" w:cs="Arial"/>
          <w:sz w:val="20"/>
          <w:szCs w:val="20"/>
        </w:rPr>
        <w:t>The Post Doctorate Fellow 2\will assist in writing articles to be published in peer-reviewed journals/digests that highlight findings from the grant research ensuring consistency with the highest standards of academic publication. In addition, the Post Doctorate Fellow will assume a tea</w:t>
      </w:r>
      <w:r w:rsidR="000B5CC3" w:rsidRPr="003A71F2">
        <w:rPr>
          <w:rFonts w:ascii="Arial" w:hAnsi="Arial" w:cs="Arial"/>
          <w:sz w:val="20"/>
          <w:szCs w:val="20"/>
        </w:rPr>
        <w:t xml:space="preserve">ching load of two </w:t>
      </w:r>
      <w:r w:rsidRPr="003A71F2">
        <w:rPr>
          <w:rFonts w:ascii="Arial" w:hAnsi="Arial" w:cs="Arial"/>
          <w:sz w:val="20"/>
          <w:szCs w:val="20"/>
        </w:rPr>
        <w:t>Criminal Justice courses</w:t>
      </w:r>
      <w:r w:rsidR="000B5CC3" w:rsidRPr="003A71F2">
        <w:rPr>
          <w:rFonts w:ascii="Arial" w:hAnsi="Arial" w:cs="Arial"/>
          <w:sz w:val="20"/>
          <w:szCs w:val="20"/>
        </w:rPr>
        <w:t xml:space="preserve"> for the spring semester and two Criminal Justice courses for the fall semester for both years of the contract. </w:t>
      </w:r>
      <w:r w:rsidRPr="003A71F2">
        <w:rPr>
          <w:rFonts w:ascii="Arial" w:hAnsi="Arial" w:cs="Arial"/>
          <w:sz w:val="20"/>
          <w:szCs w:val="20"/>
        </w:rPr>
        <w:t xml:space="preserve"> </w:t>
      </w:r>
    </w:p>
    <w:p w:rsidR="00956B25" w:rsidRPr="003A71F2" w:rsidRDefault="00956B25" w:rsidP="00D62F23">
      <w:pPr>
        <w:spacing w:line="240" w:lineRule="auto"/>
        <w:contextualSpacing/>
        <w:rPr>
          <w:rFonts w:ascii="Arial" w:hAnsi="Arial" w:cs="Arial"/>
          <w:sz w:val="20"/>
          <w:szCs w:val="20"/>
        </w:rPr>
      </w:pPr>
    </w:p>
    <w:p w:rsidR="00956B25" w:rsidRPr="003A71F2" w:rsidRDefault="00956B25" w:rsidP="00956B25">
      <w:pPr>
        <w:spacing w:line="240" w:lineRule="auto"/>
        <w:contextualSpacing/>
        <w:rPr>
          <w:rFonts w:ascii="Arial" w:hAnsi="Arial" w:cs="Arial"/>
          <w:b/>
          <w:bCs/>
          <w:sz w:val="20"/>
          <w:szCs w:val="20"/>
          <w:u w:val="single"/>
        </w:rPr>
      </w:pPr>
      <w:r w:rsidRPr="003A71F2">
        <w:rPr>
          <w:rFonts w:ascii="Arial" w:hAnsi="Arial" w:cs="Arial"/>
          <w:b/>
          <w:bCs/>
          <w:sz w:val="20"/>
          <w:szCs w:val="20"/>
          <w:u w:val="single"/>
        </w:rPr>
        <w:t>Requirements for the</w:t>
      </w:r>
      <w:r w:rsidR="00934404" w:rsidRPr="003A71F2">
        <w:rPr>
          <w:rFonts w:ascii="Arial" w:hAnsi="Arial" w:cs="Arial"/>
          <w:b/>
          <w:bCs/>
          <w:sz w:val="20"/>
          <w:szCs w:val="20"/>
          <w:u w:val="single"/>
        </w:rPr>
        <w:t xml:space="preserve"> Post-Doctoral Fellow</w:t>
      </w:r>
    </w:p>
    <w:p w:rsidR="00956B25" w:rsidRPr="003A71F2" w:rsidRDefault="00953FF2" w:rsidP="00D62F23">
      <w:pPr>
        <w:spacing w:line="240" w:lineRule="auto"/>
        <w:contextualSpacing/>
        <w:rPr>
          <w:rFonts w:ascii="Arial" w:hAnsi="Arial" w:cs="Arial"/>
          <w:sz w:val="20"/>
          <w:szCs w:val="20"/>
        </w:rPr>
      </w:pPr>
      <w:r w:rsidRPr="003A71F2">
        <w:rPr>
          <w:rFonts w:ascii="Arial" w:hAnsi="Arial" w:cs="Arial"/>
          <w:sz w:val="20"/>
          <w:szCs w:val="20"/>
        </w:rPr>
        <w:t xml:space="preserve">An earned doctorate in Criminal Justice or related discipline. Demonstrate the ability of conducting quality research and using statistical tools such as SPSS and other statistical programs.  Demonstrate the ability to teach undergraduate and graduate level Criminal Justice courses. </w:t>
      </w:r>
    </w:p>
    <w:p w:rsidR="00956B25" w:rsidRPr="003A71F2" w:rsidRDefault="00956B25" w:rsidP="00D62F23">
      <w:pPr>
        <w:spacing w:line="240" w:lineRule="auto"/>
        <w:contextualSpacing/>
        <w:rPr>
          <w:rFonts w:ascii="Arial" w:hAnsi="Arial" w:cs="Arial"/>
          <w:sz w:val="20"/>
          <w:szCs w:val="20"/>
        </w:rPr>
      </w:pPr>
    </w:p>
    <w:p w:rsidR="00D62F23" w:rsidRPr="003A71F2" w:rsidRDefault="00956B25" w:rsidP="00D62F23">
      <w:pPr>
        <w:spacing w:line="240" w:lineRule="auto"/>
        <w:contextualSpacing/>
        <w:rPr>
          <w:rFonts w:ascii="Arial" w:hAnsi="Arial" w:cs="Arial"/>
          <w:sz w:val="20"/>
          <w:szCs w:val="20"/>
        </w:rPr>
      </w:pPr>
      <w:r w:rsidRPr="003A71F2">
        <w:rPr>
          <w:rFonts w:ascii="Arial" w:hAnsi="Arial" w:cs="Arial"/>
          <w:b/>
          <w:sz w:val="20"/>
          <w:szCs w:val="20"/>
          <w:u w:val="single"/>
        </w:rPr>
        <w:t>Salary Statement</w:t>
      </w:r>
      <w:r w:rsidRPr="003A71F2">
        <w:rPr>
          <w:rFonts w:ascii="Arial" w:hAnsi="Arial" w:cs="Arial"/>
          <w:sz w:val="20"/>
          <w:szCs w:val="20"/>
        </w:rPr>
        <w:t xml:space="preserve"> </w:t>
      </w:r>
    </w:p>
    <w:p w:rsidR="00D62F23" w:rsidRPr="003A71F2" w:rsidRDefault="00953FF2" w:rsidP="00D62F23">
      <w:pPr>
        <w:spacing w:line="240" w:lineRule="auto"/>
        <w:contextualSpacing/>
        <w:rPr>
          <w:rFonts w:ascii="Arial" w:hAnsi="Arial" w:cs="Arial"/>
          <w:sz w:val="20"/>
          <w:szCs w:val="20"/>
        </w:rPr>
      </w:pPr>
      <w:r w:rsidRPr="003A71F2">
        <w:rPr>
          <w:rFonts w:ascii="Arial" w:hAnsi="Arial" w:cs="Arial"/>
          <w:sz w:val="20"/>
          <w:szCs w:val="20"/>
        </w:rPr>
        <w:t>The position’s salary is $48</w:t>
      </w:r>
      <w:r w:rsidR="00792D52" w:rsidRPr="003A71F2">
        <w:rPr>
          <w:rFonts w:ascii="Arial" w:hAnsi="Arial" w:cs="Arial"/>
          <w:sz w:val="20"/>
          <w:szCs w:val="20"/>
        </w:rPr>
        <w:t>,</w:t>
      </w:r>
      <w:r w:rsidRPr="003A71F2">
        <w:rPr>
          <w:rFonts w:ascii="Arial" w:hAnsi="Arial" w:cs="Arial"/>
          <w:sz w:val="20"/>
          <w:szCs w:val="20"/>
        </w:rPr>
        <w:t>000</w:t>
      </w:r>
      <w:r w:rsidR="00792D52" w:rsidRPr="003A71F2">
        <w:rPr>
          <w:rFonts w:ascii="Arial" w:hAnsi="Arial" w:cs="Arial"/>
          <w:sz w:val="20"/>
          <w:szCs w:val="20"/>
        </w:rPr>
        <w:t>.00</w:t>
      </w:r>
      <w:r w:rsidRPr="003A71F2">
        <w:rPr>
          <w:rFonts w:ascii="Arial" w:hAnsi="Arial" w:cs="Arial"/>
          <w:sz w:val="20"/>
          <w:szCs w:val="20"/>
        </w:rPr>
        <w:t xml:space="preserve"> annually for each year of the </w:t>
      </w:r>
      <w:r w:rsidR="00182ADA" w:rsidRPr="003A71F2">
        <w:rPr>
          <w:rFonts w:ascii="Arial" w:hAnsi="Arial" w:cs="Arial"/>
          <w:sz w:val="20"/>
          <w:szCs w:val="20"/>
        </w:rPr>
        <w:t>two-year</w:t>
      </w:r>
      <w:r w:rsidRPr="003A71F2">
        <w:rPr>
          <w:rFonts w:ascii="Arial" w:hAnsi="Arial" w:cs="Arial"/>
          <w:sz w:val="20"/>
          <w:szCs w:val="20"/>
        </w:rPr>
        <w:t xml:space="preserve"> grant. </w:t>
      </w:r>
    </w:p>
    <w:p w:rsidR="00956B25" w:rsidRPr="003A71F2" w:rsidRDefault="00956B25" w:rsidP="00D62F23">
      <w:pPr>
        <w:spacing w:line="240" w:lineRule="auto"/>
        <w:contextualSpacing/>
        <w:rPr>
          <w:rFonts w:ascii="Arial" w:hAnsi="Arial" w:cs="Arial"/>
          <w:sz w:val="20"/>
          <w:szCs w:val="20"/>
        </w:rPr>
      </w:pPr>
    </w:p>
    <w:p w:rsidR="00D62F23" w:rsidRPr="003A71F2" w:rsidRDefault="00E51086" w:rsidP="00D62F23">
      <w:pPr>
        <w:spacing w:line="240" w:lineRule="auto"/>
        <w:contextualSpacing/>
        <w:rPr>
          <w:rFonts w:ascii="Arial" w:hAnsi="Arial" w:cs="Arial"/>
          <w:b/>
          <w:sz w:val="20"/>
          <w:szCs w:val="20"/>
          <w:u w:val="single"/>
        </w:rPr>
      </w:pPr>
      <w:r w:rsidRPr="003A71F2">
        <w:rPr>
          <w:rFonts w:ascii="Arial" w:hAnsi="Arial" w:cs="Arial"/>
          <w:b/>
          <w:sz w:val="20"/>
          <w:szCs w:val="20"/>
          <w:u w:val="single"/>
        </w:rPr>
        <w:t>Appointment Status</w:t>
      </w:r>
      <w:r w:rsidRPr="003A71F2">
        <w:rPr>
          <w:rFonts w:ascii="Arial" w:hAnsi="Arial" w:cs="Arial"/>
          <w:sz w:val="20"/>
          <w:szCs w:val="20"/>
        </w:rPr>
        <w:t xml:space="preserve"> </w:t>
      </w:r>
    </w:p>
    <w:p w:rsidR="00D62F23" w:rsidRPr="003A71F2" w:rsidRDefault="00953FF2" w:rsidP="00D62F23">
      <w:pPr>
        <w:spacing w:line="240" w:lineRule="auto"/>
        <w:contextualSpacing/>
        <w:rPr>
          <w:rFonts w:ascii="Arial" w:hAnsi="Arial" w:cs="Arial"/>
          <w:sz w:val="20"/>
          <w:szCs w:val="20"/>
        </w:rPr>
      </w:pPr>
      <w:r w:rsidRPr="003A71F2">
        <w:rPr>
          <w:rFonts w:ascii="Arial" w:hAnsi="Arial" w:cs="Arial"/>
          <w:sz w:val="20"/>
          <w:szCs w:val="20"/>
        </w:rPr>
        <w:t>The position will be a 1</w:t>
      </w:r>
      <w:r w:rsidR="00792D52" w:rsidRPr="003A71F2">
        <w:rPr>
          <w:rFonts w:ascii="Arial" w:hAnsi="Arial" w:cs="Arial"/>
          <w:sz w:val="20"/>
          <w:szCs w:val="20"/>
        </w:rPr>
        <w:t>1-</w:t>
      </w:r>
      <w:r w:rsidRPr="003A71F2">
        <w:rPr>
          <w:rFonts w:ascii="Arial" w:hAnsi="Arial" w:cs="Arial"/>
          <w:sz w:val="20"/>
          <w:szCs w:val="20"/>
        </w:rPr>
        <w:t>month appointment</w:t>
      </w:r>
      <w:r w:rsidR="00724048" w:rsidRPr="003A71F2">
        <w:rPr>
          <w:rFonts w:ascii="Arial" w:hAnsi="Arial" w:cs="Arial"/>
          <w:sz w:val="20"/>
          <w:szCs w:val="20"/>
        </w:rPr>
        <w:t xml:space="preserve"> and will be expected to work </w:t>
      </w:r>
      <w:r w:rsidR="00C3002B" w:rsidRPr="003A71F2">
        <w:rPr>
          <w:rFonts w:ascii="Arial" w:hAnsi="Arial" w:cs="Arial"/>
          <w:sz w:val="20"/>
          <w:szCs w:val="20"/>
        </w:rPr>
        <w:t>30</w:t>
      </w:r>
      <w:r w:rsidR="00724048" w:rsidRPr="003A71F2">
        <w:rPr>
          <w:rFonts w:ascii="Arial" w:hAnsi="Arial" w:cs="Arial"/>
          <w:sz w:val="20"/>
          <w:szCs w:val="20"/>
        </w:rPr>
        <w:t xml:space="preserve"> hours per week</w:t>
      </w:r>
      <w:r w:rsidRPr="003A71F2">
        <w:rPr>
          <w:rFonts w:ascii="Arial" w:hAnsi="Arial" w:cs="Arial"/>
          <w:sz w:val="20"/>
          <w:szCs w:val="20"/>
        </w:rPr>
        <w:t>.</w:t>
      </w:r>
    </w:p>
    <w:p w:rsidR="00645463" w:rsidRPr="003A71F2" w:rsidRDefault="00645463" w:rsidP="00D62F23">
      <w:pPr>
        <w:spacing w:line="240" w:lineRule="auto"/>
        <w:contextualSpacing/>
        <w:rPr>
          <w:rFonts w:ascii="Arial" w:hAnsi="Arial" w:cs="Arial"/>
          <w:sz w:val="20"/>
          <w:szCs w:val="20"/>
        </w:rPr>
      </w:pPr>
    </w:p>
    <w:p w:rsidR="00D62F23" w:rsidRPr="00934404" w:rsidRDefault="003A71F2" w:rsidP="00D62F23">
      <w:pPr>
        <w:spacing w:line="240" w:lineRule="auto"/>
        <w:contextualSpacing/>
        <w:rPr>
          <w:rFonts w:ascii="Times New Roman" w:hAnsi="Times New Roman" w:cs="Times New Roman"/>
          <w:b/>
          <w:sz w:val="24"/>
          <w:szCs w:val="24"/>
          <w:u w:val="single"/>
        </w:rPr>
      </w:pPr>
      <w:r>
        <w:rPr>
          <w:rFonts w:ascii="Arial" w:hAnsi="Arial" w:cs="Arial"/>
          <w:b/>
          <w:sz w:val="20"/>
          <w:szCs w:val="20"/>
          <w:u w:val="single"/>
        </w:rPr>
        <w:t xml:space="preserve"> </w:t>
      </w:r>
      <w:r w:rsidR="008250B1" w:rsidRPr="003A71F2">
        <w:rPr>
          <w:rFonts w:ascii="Arial" w:hAnsi="Arial" w:cs="Arial"/>
          <w:b/>
          <w:sz w:val="20"/>
          <w:szCs w:val="20"/>
          <w:u w:val="single"/>
        </w:rPr>
        <w:t xml:space="preserve">To </w:t>
      </w:r>
      <w:r w:rsidR="008250B1" w:rsidRPr="00934404">
        <w:rPr>
          <w:rFonts w:ascii="Times New Roman" w:hAnsi="Times New Roman" w:cs="Times New Roman"/>
          <w:b/>
          <w:sz w:val="24"/>
          <w:szCs w:val="24"/>
          <w:u w:val="single"/>
        </w:rPr>
        <w:t>Apply</w:t>
      </w:r>
    </w:p>
    <w:p w:rsidR="003A71F2" w:rsidRPr="003A71F2" w:rsidRDefault="003A71F2" w:rsidP="003A71F2">
      <w:pPr>
        <w:widowControl w:val="0"/>
        <w:autoSpaceDE w:val="0"/>
        <w:autoSpaceDN w:val="0"/>
        <w:spacing w:after="0" w:line="240" w:lineRule="auto"/>
        <w:ind w:left="100"/>
        <w:rPr>
          <w:rFonts w:ascii="Arial" w:eastAsia="Times New Roman" w:hAnsi="Times New Roman" w:cs="Times New Roman"/>
          <w:sz w:val="20"/>
        </w:rPr>
      </w:pPr>
      <w:r w:rsidRPr="003A71F2">
        <w:rPr>
          <w:rFonts w:ascii="Arial" w:eastAsia="Times New Roman" w:hAnsi="Times New Roman" w:cs="Times New Roman"/>
          <w:sz w:val="20"/>
        </w:rPr>
        <w:t>Closing Date: January 07, 2020</w:t>
      </w:r>
    </w:p>
    <w:p w:rsidR="003A71F2" w:rsidRPr="003A71F2" w:rsidRDefault="003A71F2" w:rsidP="003A71F2">
      <w:pPr>
        <w:widowControl w:val="0"/>
        <w:autoSpaceDE w:val="0"/>
        <w:autoSpaceDN w:val="0"/>
        <w:spacing w:after="0" w:line="240" w:lineRule="auto"/>
        <w:ind w:left="100"/>
        <w:rPr>
          <w:rFonts w:ascii="Arial" w:eastAsia="Times New Roman" w:hAnsi="Times New Roman" w:cs="Times New Roman"/>
          <w:sz w:val="20"/>
        </w:rPr>
      </w:pPr>
    </w:p>
    <w:p w:rsidR="003A71F2" w:rsidRPr="003A71F2" w:rsidRDefault="003A71F2" w:rsidP="003A71F2">
      <w:pPr>
        <w:widowControl w:val="0"/>
        <w:autoSpaceDE w:val="0"/>
        <w:autoSpaceDN w:val="0"/>
        <w:spacing w:after="0" w:line="240" w:lineRule="auto"/>
        <w:ind w:left="100"/>
        <w:rPr>
          <w:rFonts w:ascii="Arial" w:eastAsia="Times New Roman" w:hAnsi="Times New Roman" w:cs="Times New Roman"/>
          <w:sz w:val="20"/>
        </w:rPr>
      </w:pPr>
      <w:r w:rsidRPr="003A71F2">
        <w:rPr>
          <w:rFonts w:ascii="Arial" w:eastAsia="Times New Roman" w:hAnsi="Times New Roman" w:cs="Times New Roman"/>
          <w:sz w:val="20"/>
        </w:rPr>
        <w:t>Please send cover letter, resume, unofficial transcript, and recent letters of recommendation from three professional references with contact information to:</w:t>
      </w:r>
    </w:p>
    <w:p w:rsidR="003A71F2" w:rsidRPr="003A71F2" w:rsidRDefault="003A71F2" w:rsidP="003A71F2">
      <w:pPr>
        <w:widowControl w:val="0"/>
        <w:autoSpaceDE w:val="0"/>
        <w:autoSpaceDN w:val="0"/>
        <w:spacing w:before="9" w:after="0" w:line="240" w:lineRule="auto"/>
        <w:rPr>
          <w:rFonts w:ascii="Arial" w:eastAsia="Times New Roman" w:hAnsi="Times New Roman" w:cs="Times New Roman"/>
          <w:sz w:val="19"/>
        </w:rPr>
      </w:pPr>
    </w:p>
    <w:p w:rsidR="003A71F2" w:rsidRPr="003A71F2" w:rsidRDefault="003A71F2" w:rsidP="003A71F2">
      <w:pPr>
        <w:widowControl w:val="0"/>
        <w:autoSpaceDE w:val="0"/>
        <w:autoSpaceDN w:val="0"/>
        <w:spacing w:after="0" w:line="240" w:lineRule="auto"/>
        <w:contextualSpacing/>
        <w:jc w:val="center"/>
        <w:rPr>
          <w:rFonts w:ascii="Times New Roman" w:hAnsi="Times New Roman" w:cs="Times New Roman"/>
          <w:b/>
          <w:sz w:val="28"/>
          <w:szCs w:val="24"/>
        </w:rPr>
      </w:pPr>
      <w:r w:rsidRPr="003A71F2">
        <w:rPr>
          <w:rFonts w:ascii="Arial" w:eastAsia="Times New Roman" w:hAnsi="Times New Roman" w:cs="Times New Roman"/>
          <w:sz w:val="20"/>
        </w:rPr>
        <w:t xml:space="preserve">Search Committee Chair, </w:t>
      </w:r>
      <w:r w:rsidRPr="003A71F2">
        <w:rPr>
          <w:rFonts w:ascii="Arial" w:hAnsi="Arial" w:cs="Arial"/>
          <w:sz w:val="20"/>
          <w:szCs w:val="20"/>
        </w:rPr>
        <w:t>Post-Doctoral Fellow</w:t>
      </w:r>
    </w:p>
    <w:p w:rsidR="003A71F2" w:rsidRPr="003A71F2" w:rsidRDefault="003A71F2" w:rsidP="003A71F2">
      <w:pPr>
        <w:widowControl w:val="0"/>
        <w:autoSpaceDE w:val="0"/>
        <w:autoSpaceDN w:val="0"/>
        <w:spacing w:after="0" w:line="240" w:lineRule="auto"/>
        <w:ind w:left="1596" w:right="1520"/>
        <w:jc w:val="center"/>
        <w:rPr>
          <w:rFonts w:ascii="Arial" w:eastAsia="Times New Roman" w:hAnsi="Times New Roman" w:cs="Times New Roman"/>
          <w:sz w:val="20"/>
        </w:rPr>
      </w:pPr>
      <w:r w:rsidRPr="003A71F2">
        <w:rPr>
          <w:rFonts w:ascii="Arial" w:eastAsia="Times New Roman" w:hAnsi="Times New Roman" w:cs="Times New Roman"/>
          <w:sz w:val="20"/>
        </w:rPr>
        <w:t>West Virginia State University Research and Development Corporation, POB 1000, 201 ACEOP Administration Building,</w:t>
      </w:r>
    </w:p>
    <w:p w:rsidR="003A71F2" w:rsidRPr="003A71F2" w:rsidRDefault="003A71F2" w:rsidP="003A71F2">
      <w:pPr>
        <w:widowControl w:val="0"/>
        <w:autoSpaceDE w:val="0"/>
        <w:autoSpaceDN w:val="0"/>
        <w:spacing w:after="0" w:line="240" w:lineRule="auto"/>
        <w:ind w:left="1596" w:right="1517"/>
        <w:jc w:val="center"/>
        <w:rPr>
          <w:rFonts w:ascii="Arial" w:eastAsia="Times New Roman" w:hAnsi="Times New Roman" w:cs="Times New Roman"/>
          <w:sz w:val="20"/>
        </w:rPr>
      </w:pPr>
      <w:r w:rsidRPr="003A71F2">
        <w:rPr>
          <w:rFonts w:ascii="Arial" w:eastAsia="Times New Roman" w:hAnsi="Times New Roman" w:cs="Times New Roman"/>
          <w:sz w:val="20"/>
        </w:rPr>
        <w:t>Institute, WV 25112.</w:t>
      </w:r>
    </w:p>
    <w:p w:rsidR="003A71F2" w:rsidRPr="003A71F2" w:rsidRDefault="003A71F2" w:rsidP="003A71F2">
      <w:pPr>
        <w:widowControl w:val="0"/>
        <w:autoSpaceDE w:val="0"/>
        <w:autoSpaceDN w:val="0"/>
        <w:spacing w:before="7" w:after="0" w:line="240" w:lineRule="auto"/>
        <w:rPr>
          <w:rFonts w:ascii="Arial" w:eastAsia="Times New Roman" w:hAnsi="Times New Roman" w:cs="Times New Roman"/>
          <w:sz w:val="19"/>
        </w:rPr>
      </w:pPr>
    </w:p>
    <w:p w:rsidR="003A71F2" w:rsidRPr="003A71F2" w:rsidRDefault="003A71F2" w:rsidP="003A71F2">
      <w:pPr>
        <w:widowControl w:val="0"/>
        <w:autoSpaceDE w:val="0"/>
        <w:autoSpaceDN w:val="0"/>
        <w:spacing w:after="0" w:line="240" w:lineRule="auto"/>
        <w:ind w:left="100"/>
        <w:rPr>
          <w:rFonts w:ascii="Arial" w:eastAsia="Times New Roman" w:hAnsi="Times New Roman" w:cs="Times New Roman"/>
          <w:b/>
          <w:sz w:val="20"/>
        </w:rPr>
      </w:pPr>
      <w:r w:rsidRPr="003A71F2">
        <w:rPr>
          <w:rFonts w:ascii="Arial" w:eastAsia="Times New Roman" w:hAnsi="Times New Roman" w:cs="Times New Roman"/>
          <w:b/>
          <w:sz w:val="20"/>
        </w:rPr>
        <w:t>PREFERRED: Information accepted as e-mailed in Word or PDF format to</w:t>
      </w:r>
    </w:p>
    <w:p w:rsidR="003A71F2" w:rsidRPr="003A71F2" w:rsidRDefault="003A71F2" w:rsidP="003A71F2">
      <w:pPr>
        <w:widowControl w:val="0"/>
        <w:autoSpaceDE w:val="0"/>
        <w:autoSpaceDN w:val="0"/>
        <w:spacing w:before="2" w:after="0" w:line="240" w:lineRule="auto"/>
        <w:ind w:left="100"/>
        <w:rPr>
          <w:rFonts w:ascii="Arial" w:eastAsia="Times New Roman" w:hAnsi="Times New Roman" w:cs="Times New Roman"/>
          <w:sz w:val="20"/>
        </w:rPr>
      </w:pPr>
      <w:hyperlink r:id="rId7">
        <w:r w:rsidRPr="003A71F2">
          <w:rPr>
            <w:rFonts w:ascii="Arial" w:eastAsia="Times New Roman" w:hAnsi="Times New Roman" w:cs="Times New Roman"/>
            <w:color w:val="0000FF"/>
            <w:sz w:val="20"/>
            <w:u w:val="single" w:color="0000FF"/>
          </w:rPr>
          <w:t>rdemployment@wvstateu.edu</w:t>
        </w:r>
      </w:hyperlink>
      <w:r w:rsidRPr="003A71F2">
        <w:rPr>
          <w:rFonts w:ascii="Arial" w:eastAsia="Times New Roman" w:hAnsi="Times New Roman" w:cs="Times New Roman"/>
          <w:color w:val="0000FF"/>
          <w:sz w:val="20"/>
          <w:u w:val="single" w:color="0000FF"/>
        </w:rPr>
        <w:t xml:space="preserve">  </w:t>
      </w:r>
    </w:p>
    <w:p w:rsidR="003A71F2" w:rsidRPr="003A71F2" w:rsidRDefault="003A71F2" w:rsidP="003A71F2"/>
    <w:p w:rsidR="003A71F2" w:rsidRPr="003A71F2" w:rsidRDefault="003A71F2" w:rsidP="003A71F2">
      <w:pPr>
        <w:widowControl w:val="0"/>
        <w:autoSpaceDE w:val="0"/>
        <w:autoSpaceDN w:val="0"/>
        <w:spacing w:before="93" w:after="0" w:line="240" w:lineRule="auto"/>
        <w:ind w:right="95"/>
        <w:rPr>
          <w:rFonts w:ascii="Arial" w:eastAsia="Times New Roman" w:hAnsi="Arial" w:cs="Arial"/>
          <w:b/>
          <w:sz w:val="20"/>
          <w:szCs w:val="20"/>
        </w:rPr>
      </w:pPr>
      <w:r w:rsidRPr="003A71F2">
        <w:rPr>
          <w:rFonts w:ascii="Arial" w:eastAsia="Times New Roman" w:hAnsi="Arial" w:cs="Arial"/>
          <w:b/>
          <w:bCs/>
          <w:color w:val="333333"/>
          <w:sz w:val="20"/>
          <w:szCs w:val="20"/>
        </w:rPr>
        <w:t xml:space="preserve"> </w:t>
      </w:r>
    </w:p>
    <w:p w:rsidR="003A71F2" w:rsidRPr="003A71F2" w:rsidRDefault="003A71F2" w:rsidP="003A71F2">
      <w:pPr>
        <w:spacing w:line="240" w:lineRule="auto"/>
        <w:contextualSpacing/>
        <w:jc w:val="center"/>
        <w:rPr>
          <w:rFonts w:ascii="Arial" w:hAnsi="Arial" w:cs="Arial"/>
          <w:b/>
          <w:sz w:val="20"/>
          <w:szCs w:val="20"/>
        </w:rPr>
      </w:pPr>
      <w:r w:rsidRPr="003A71F2">
        <w:rPr>
          <w:rFonts w:ascii="Arial" w:hAnsi="Arial" w:cs="Arial"/>
          <w:b/>
          <w:sz w:val="20"/>
          <w:szCs w:val="20"/>
        </w:rPr>
        <w:t xml:space="preserve">West Virginia State University </w:t>
      </w:r>
      <w:r>
        <w:rPr>
          <w:rFonts w:ascii="Arial" w:hAnsi="Arial" w:cs="Arial"/>
          <w:b/>
          <w:sz w:val="20"/>
          <w:szCs w:val="20"/>
        </w:rPr>
        <w:t xml:space="preserve">Research and Development, Corporation </w:t>
      </w:r>
      <w:r w:rsidRPr="003A71F2">
        <w:rPr>
          <w:rFonts w:ascii="Arial" w:hAnsi="Arial" w:cs="Arial"/>
          <w:b/>
          <w:sz w:val="20"/>
          <w:szCs w:val="20"/>
        </w:rPr>
        <w:t>conducts criminal background checks on all job candidates upon acceptance of a contingent offer. Any offer of employment is contingent upon the satisfactory completion of a background check.</w:t>
      </w:r>
    </w:p>
    <w:p w:rsidR="003A71F2" w:rsidRPr="003A71F2" w:rsidRDefault="003A71F2" w:rsidP="003A71F2">
      <w:pPr>
        <w:widowControl w:val="0"/>
        <w:autoSpaceDE w:val="0"/>
        <w:autoSpaceDN w:val="0"/>
        <w:spacing w:after="0" w:line="240" w:lineRule="auto"/>
        <w:rPr>
          <w:rFonts w:ascii="Arial" w:eastAsia="Times New Roman" w:hAnsi="Arial" w:cs="Arial"/>
          <w:sz w:val="20"/>
          <w:szCs w:val="20"/>
        </w:rPr>
      </w:pPr>
    </w:p>
    <w:p w:rsidR="003A71F2" w:rsidRPr="003A71F2" w:rsidRDefault="003A71F2" w:rsidP="003A71F2">
      <w:pPr>
        <w:widowControl w:val="0"/>
        <w:autoSpaceDE w:val="0"/>
        <w:autoSpaceDN w:val="0"/>
        <w:spacing w:before="93" w:after="0" w:line="240" w:lineRule="auto"/>
        <w:ind w:right="95"/>
        <w:rPr>
          <w:rFonts w:ascii="Arial" w:eastAsia="Times New Roman" w:hAnsi="Times New Roman" w:cs="Times New Roman"/>
          <w:b/>
          <w:sz w:val="20"/>
        </w:rPr>
      </w:pPr>
      <w:r>
        <w:rPr>
          <w:rFonts w:ascii="Times New Roman" w:hAnsi="Times New Roman" w:cs="Times New Roman"/>
          <w:sz w:val="24"/>
          <w:szCs w:val="24"/>
        </w:rPr>
        <w:t xml:space="preserve"> </w:t>
      </w:r>
      <w:r w:rsidRPr="003A71F2">
        <w:rPr>
          <w:rFonts w:ascii="Arial" w:eastAsia="Times New Roman" w:hAnsi="Times New Roman" w:cs="Times New Roman"/>
          <w:b/>
          <w:sz w:val="20"/>
        </w:rPr>
        <w:t xml:space="preserve">Reasonable accommodations will be made to provide this content into reasonable alternate accessible formats upon request. Please contact our offices at (304) 766-5224 or </w:t>
      </w:r>
      <w:hyperlink r:id="rId8" w:history="1">
        <w:r w:rsidRPr="003A71F2">
          <w:rPr>
            <w:rFonts w:ascii="Arial" w:eastAsia="Times New Roman" w:hAnsi="Times New Roman" w:cs="Times New Roman"/>
            <w:b/>
            <w:color w:val="0563C1" w:themeColor="hyperlink"/>
            <w:sz w:val="20"/>
            <w:u w:val="single"/>
          </w:rPr>
          <w:t>Justin.Cherry@wvstateu.edu</w:t>
        </w:r>
      </w:hyperlink>
      <w:r w:rsidRPr="003A71F2">
        <w:rPr>
          <w:rFonts w:ascii="Arial" w:eastAsia="Times New Roman" w:hAnsi="Times New Roman" w:cs="Times New Roman"/>
          <w:b/>
          <w:sz w:val="20"/>
        </w:rPr>
        <w:t>.</w:t>
      </w:r>
    </w:p>
    <w:p w:rsidR="003A71F2" w:rsidRPr="003A71F2" w:rsidRDefault="003A71F2" w:rsidP="003A71F2">
      <w:pPr>
        <w:widowControl w:val="0"/>
        <w:autoSpaceDE w:val="0"/>
        <w:autoSpaceDN w:val="0"/>
        <w:spacing w:before="93" w:after="0" w:line="240" w:lineRule="auto"/>
        <w:ind w:right="95"/>
        <w:rPr>
          <w:rFonts w:ascii="Arial" w:eastAsia="Times New Roman" w:hAnsi="Times New Roman" w:cs="Times New Roman"/>
          <w:b/>
          <w:sz w:val="20"/>
        </w:rPr>
      </w:pPr>
      <w:r w:rsidRPr="003A71F2">
        <w:rPr>
          <w:rFonts w:ascii="Arial" w:eastAsia="Times New Roman" w:hAnsi="Times New Roman" w:cs="Times New Roman"/>
          <w:b/>
          <w:sz w:val="20"/>
        </w:rPr>
        <w:t xml:space="preserve"> West Virginia State University Research and Development Corporation is an Equal Opportunity/Affirmative Action institution that does not discriminate on the basis of race, color, religion, sex, national origin, disability or veteran status in any of its programs or activities.</w:t>
      </w:r>
    </w:p>
    <w:p w:rsidR="003A71F2" w:rsidRPr="003A71F2" w:rsidRDefault="003A71F2" w:rsidP="003A71F2">
      <w:pPr>
        <w:widowControl w:val="0"/>
        <w:autoSpaceDE w:val="0"/>
        <w:autoSpaceDN w:val="0"/>
        <w:spacing w:after="0" w:line="240" w:lineRule="auto"/>
        <w:ind w:right="95"/>
        <w:rPr>
          <w:rFonts w:ascii="Times New Roman" w:eastAsia="Times New Roman" w:hAnsi="Times New Roman" w:cs="Times New Roman"/>
          <w:b/>
          <w:sz w:val="24"/>
        </w:rPr>
      </w:pPr>
    </w:p>
    <w:p w:rsidR="00D62F23" w:rsidRPr="00934404" w:rsidRDefault="00D62F23" w:rsidP="00D62F23">
      <w:pPr>
        <w:spacing w:line="240" w:lineRule="auto"/>
        <w:contextualSpacing/>
        <w:rPr>
          <w:rFonts w:ascii="Times New Roman" w:hAnsi="Times New Roman" w:cs="Times New Roman"/>
          <w:sz w:val="24"/>
          <w:szCs w:val="24"/>
        </w:rPr>
      </w:pPr>
    </w:p>
    <w:p w:rsidR="00D62F23" w:rsidRPr="00934404" w:rsidRDefault="00D62F23" w:rsidP="00792D52">
      <w:pPr>
        <w:spacing w:line="240" w:lineRule="auto"/>
        <w:contextualSpacing/>
        <w:rPr>
          <w:rFonts w:ascii="Times New Roman" w:hAnsi="Times New Roman" w:cs="Times New Roman"/>
          <w:b/>
          <w:color w:val="FF0000"/>
          <w:sz w:val="24"/>
          <w:szCs w:val="24"/>
          <w:u w:val="single"/>
        </w:rPr>
      </w:pPr>
    </w:p>
    <w:p w:rsidR="00792D52" w:rsidRPr="00792D52" w:rsidRDefault="00792D52" w:rsidP="00792D52">
      <w:pPr>
        <w:spacing w:line="240" w:lineRule="auto"/>
        <w:contextualSpacing/>
        <w:jc w:val="center"/>
        <w:rPr>
          <w:rFonts w:ascii="Times New Roman" w:hAnsi="Times New Roman" w:cs="Times New Roman"/>
          <w:b/>
          <w:sz w:val="24"/>
          <w:szCs w:val="24"/>
        </w:rPr>
      </w:pPr>
    </w:p>
    <w:p w:rsidR="005C7EAF" w:rsidRPr="00934404" w:rsidRDefault="003A71F2" w:rsidP="00792D5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sectPr w:rsidR="005C7EAF" w:rsidRPr="00934404" w:rsidSect="003A71F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7A" w:rsidRDefault="00C5397A" w:rsidP="00D62F23">
      <w:pPr>
        <w:spacing w:after="0" w:line="240" w:lineRule="auto"/>
      </w:pPr>
      <w:r>
        <w:separator/>
      </w:r>
    </w:p>
  </w:endnote>
  <w:endnote w:type="continuationSeparator" w:id="0">
    <w:p w:rsidR="00C5397A" w:rsidRDefault="00C5397A" w:rsidP="00D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8134877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792D52" w:rsidRPr="00792D52" w:rsidRDefault="00792D52">
            <w:pPr>
              <w:pStyle w:val="Footer"/>
              <w:jc w:val="center"/>
              <w:rPr>
                <w:rFonts w:ascii="Times New Roman" w:hAnsi="Times New Roman" w:cs="Times New Roman"/>
              </w:rPr>
            </w:pPr>
            <w:r w:rsidRPr="00792D52">
              <w:rPr>
                <w:rFonts w:ascii="Times New Roman" w:hAnsi="Times New Roman" w:cs="Times New Roman"/>
              </w:rPr>
              <w:t xml:space="preserve">Page </w:t>
            </w:r>
            <w:r w:rsidRPr="00792D52">
              <w:rPr>
                <w:rFonts w:ascii="Times New Roman" w:hAnsi="Times New Roman" w:cs="Times New Roman"/>
                <w:b/>
                <w:bCs/>
                <w:sz w:val="24"/>
                <w:szCs w:val="24"/>
              </w:rPr>
              <w:fldChar w:fldCharType="begin"/>
            </w:r>
            <w:r w:rsidRPr="00792D52">
              <w:rPr>
                <w:rFonts w:ascii="Times New Roman" w:hAnsi="Times New Roman" w:cs="Times New Roman"/>
                <w:b/>
                <w:bCs/>
              </w:rPr>
              <w:instrText xml:space="preserve"> PAGE </w:instrText>
            </w:r>
            <w:r w:rsidRPr="00792D52">
              <w:rPr>
                <w:rFonts w:ascii="Times New Roman" w:hAnsi="Times New Roman" w:cs="Times New Roman"/>
                <w:b/>
                <w:bCs/>
                <w:sz w:val="24"/>
                <w:szCs w:val="24"/>
              </w:rPr>
              <w:fldChar w:fldCharType="separate"/>
            </w:r>
            <w:r w:rsidR="003A71F2">
              <w:rPr>
                <w:rFonts w:ascii="Times New Roman" w:hAnsi="Times New Roman" w:cs="Times New Roman"/>
                <w:b/>
                <w:bCs/>
                <w:noProof/>
              </w:rPr>
              <w:t>2</w:t>
            </w:r>
            <w:r w:rsidRPr="00792D52">
              <w:rPr>
                <w:rFonts w:ascii="Times New Roman" w:hAnsi="Times New Roman" w:cs="Times New Roman"/>
                <w:b/>
                <w:bCs/>
                <w:sz w:val="24"/>
                <w:szCs w:val="24"/>
              </w:rPr>
              <w:fldChar w:fldCharType="end"/>
            </w:r>
            <w:r w:rsidRPr="00792D52">
              <w:rPr>
                <w:rFonts w:ascii="Times New Roman" w:hAnsi="Times New Roman" w:cs="Times New Roman"/>
              </w:rPr>
              <w:t xml:space="preserve"> of </w:t>
            </w:r>
            <w:r w:rsidRPr="00792D52">
              <w:rPr>
                <w:rFonts w:ascii="Times New Roman" w:hAnsi="Times New Roman" w:cs="Times New Roman"/>
                <w:b/>
                <w:bCs/>
                <w:sz w:val="24"/>
                <w:szCs w:val="24"/>
              </w:rPr>
              <w:fldChar w:fldCharType="begin"/>
            </w:r>
            <w:r w:rsidRPr="00792D52">
              <w:rPr>
                <w:rFonts w:ascii="Times New Roman" w:hAnsi="Times New Roman" w:cs="Times New Roman"/>
                <w:b/>
                <w:bCs/>
              </w:rPr>
              <w:instrText xml:space="preserve"> NUMPAGES  </w:instrText>
            </w:r>
            <w:r w:rsidRPr="00792D52">
              <w:rPr>
                <w:rFonts w:ascii="Times New Roman" w:hAnsi="Times New Roman" w:cs="Times New Roman"/>
                <w:b/>
                <w:bCs/>
                <w:sz w:val="24"/>
                <w:szCs w:val="24"/>
              </w:rPr>
              <w:fldChar w:fldCharType="separate"/>
            </w:r>
            <w:r w:rsidR="003A71F2">
              <w:rPr>
                <w:rFonts w:ascii="Times New Roman" w:hAnsi="Times New Roman" w:cs="Times New Roman"/>
                <w:b/>
                <w:bCs/>
                <w:noProof/>
              </w:rPr>
              <w:t>2</w:t>
            </w:r>
            <w:r w:rsidRPr="00792D52">
              <w:rPr>
                <w:rFonts w:ascii="Times New Roman" w:hAnsi="Times New Roman" w:cs="Times New Roman"/>
                <w:b/>
                <w:bCs/>
                <w:sz w:val="24"/>
                <w:szCs w:val="24"/>
              </w:rPr>
              <w:fldChar w:fldCharType="end"/>
            </w:r>
          </w:p>
        </w:sdtContent>
      </w:sdt>
    </w:sdtContent>
  </w:sdt>
  <w:p w:rsidR="00792D52" w:rsidRDefault="00792D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7A" w:rsidRDefault="00C5397A" w:rsidP="00D62F23">
      <w:pPr>
        <w:spacing w:after="0" w:line="240" w:lineRule="auto"/>
      </w:pPr>
      <w:r>
        <w:separator/>
      </w:r>
    </w:p>
  </w:footnote>
  <w:footnote w:type="continuationSeparator" w:id="0">
    <w:p w:rsidR="00C5397A" w:rsidRDefault="00C5397A" w:rsidP="00D6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23" w:rsidRPr="00D62F23" w:rsidRDefault="00D62F23" w:rsidP="00D62F23">
    <w:pPr>
      <w:pStyle w:val="Header"/>
      <w:jc w:val="center"/>
      <w:rPr>
        <w:rFonts w:ascii="Times New Roman" w:hAnsi="Times New Roman" w:cs="Times New Roman"/>
        <w:sz w:val="4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F2" w:rsidRDefault="003A71F2" w:rsidP="003A71F2">
    <w:pPr>
      <w:pStyle w:val="Header"/>
      <w:jc w:val="center"/>
    </w:pPr>
    <w:r>
      <w:rPr>
        <w:b/>
        <w:bCs/>
        <w:noProof/>
        <w:sz w:val="26"/>
        <w:szCs w:val="26"/>
      </w:rPr>
      <w:drawing>
        <wp:inline distT="0" distB="0" distL="0" distR="0" wp14:anchorId="5E3DE356" wp14:editId="074736C8">
          <wp:extent cx="3057525" cy="600075"/>
          <wp:effectExtent l="0" t="0" r="9525" b="9525"/>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23"/>
    <w:rsid w:val="000B5CC3"/>
    <w:rsid w:val="00164CE5"/>
    <w:rsid w:val="00182ADA"/>
    <w:rsid w:val="00182F26"/>
    <w:rsid w:val="0023431B"/>
    <w:rsid w:val="0026697D"/>
    <w:rsid w:val="003A71F2"/>
    <w:rsid w:val="00401950"/>
    <w:rsid w:val="0045573C"/>
    <w:rsid w:val="00475D54"/>
    <w:rsid w:val="004E70AA"/>
    <w:rsid w:val="00645463"/>
    <w:rsid w:val="00706999"/>
    <w:rsid w:val="00724048"/>
    <w:rsid w:val="00792D52"/>
    <w:rsid w:val="007F29E9"/>
    <w:rsid w:val="008250B1"/>
    <w:rsid w:val="008E507B"/>
    <w:rsid w:val="00903DC4"/>
    <w:rsid w:val="00934404"/>
    <w:rsid w:val="00953FF2"/>
    <w:rsid w:val="00956B25"/>
    <w:rsid w:val="0098056B"/>
    <w:rsid w:val="00AC48B9"/>
    <w:rsid w:val="00B50908"/>
    <w:rsid w:val="00B61053"/>
    <w:rsid w:val="00B71F36"/>
    <w:rsid w:val="00C3002B"/>
    <w:rsid w:val="00C5397A"/>
    <w:rsid w:val="00C8116B"/>
    <w:rsid w:val="00CB3E3C"/>
    <w:rsid w:val="00D62F23"/>
    <w:rsid w:val="00E02BF0"/>
    <w:rsid w:val="00E51086"/>
    <w:rsid w:val="00E645E8"/>
    <w:rsid w:val="00E64EB1"/>
    <w:rsid w:val="00EA58BB"/>
    <w:rsid w:val="00F36DB2"/>
    <w:rsid w:val="00F6584B"/>
    <w:rsid w:val="00F71F65"/>
    <w:rsid w:val="00F7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82922"/>
  <w15:chartTrackingRefBased/>
  <w15:docId w15:val="{28F13D54-4923-41E5-9939-B46866E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F23"/>
  </w:style>
  <w:style w:type="paragraph" w:styleId="Footer">
    <w:name w:val="footer"/>
    <w:basedOn w:val="Normal"/>
    <w:link w:val="FooterChar"/>
    <w:uiPriority w:val="99"/>
    <w:unhideWhenUsed/>
    <w:rsid w:val="00D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F23"/>
  </w:style>
  <w:style w:type="character" w:styleId="CommentReference">
    <w:name w:val="annotation reference"/>
    <w:basedOn w:val="DefaultParagraphFont"/>
    <w:uiPriority w:val="99"/>
    <w:semiHidden/>
    <w:unhideWhenUsed/>
    <w:rsid w:val="00D62F23"/>
    <w:rPr>
      <w:sz w:val="16"/>
      <w:szCs w:val="16"/>
    </w:rPr>
  </w:style>
  <w:style w:type="paragraph" w:styleId="CommentText">
    <w:name w:val="annotation text"/>
    <w:basedOn w:val="Normal"/>
    <w:link w:val="CommentTextChar"/>
    <w:uiPriority w:val="99"/>
    <w:semiHidden/>
    <w:unhideWhenUsed/>
    <w:rsid w:val="00D62F23"/>
    <w:pPr>
      <w:spacing w:line="240" w:lineRule="auto"/>
    </w:pPr>
    <w:rPr>
      <w:sz w:val="20"/>
      <w:szCs w:val="20"/>
    </w:rPr>
  </w:style>
  <w:style w:type="character" w:customStyle="1" w:styleId="CommentTextChar">
    <w:name w:val="Comment Text Char"/>
    <w:basedOn w:val="DefaultParagraphFont"/>
    <w:link w:val="CommentText"/>
    <w:uiPriority w:val="99"/>
    <w:semiHidden/>
    <w:rsid w:val="00D62F23"/>
    <w:rPr>
      <w:sz w:val="20"/>
      <w:szCs w:val="20"/>
    </w:rPr>
  </w:style>
  <w:style w:type="paragraph" w:styleId="CommentSubject">
    <w:name w:val="annotation subject"/>
    <w:basedOn w:val="CommentText"/>
    <w:next w:val="CommentText"/>
    <w:link w:val="CommentSubjectChar"/>
    <w:uiPriority w:val="99"/>
    <w:semiHidden/>
    <w:unhideWhenUsed/>
    <w:rsid w:val="00D62F23"/>
    <w:rPr>
      <w:b/>
      <w:bCs/>
    </w:rPr>
  </w:style>
  <w:style w:type="character" w:customStyle="1" w:styleId="CommentSubjectChar">
    <w:name w:val="Comment Subject Char"/>
    <w:basedOn w:val="CommentTextChar"/>
    <w:link w:val="CommentSubject"/>
    <w:uiPriority w:val="99"/>
    <w:semiHidden/>
    <w:rsid w:val="00D62F23"/>
    <w:rPr>
      <w:b/>
      <w:bCs/>
      <w:sz w:val="20"/>
      <w:szCs w:val="20"/>
    </w:rPr>
  </w:style>
  <w:style w:type="paragraph" w:styleId="BalloonText">
    <w:name w:val="Balloon Text"/>
    <w:basedOn w:val="Normal"/>
    <w:link w:val="BalloonTextChar"/>
    <w:uiPriority w:val="99"/>
    <w:semiHidden/>
    <w:unhideWhenUsed/>
    <w:rsid w:val="00D62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Cherry@wvstate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demployment@wvstate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FCBCD8-E5F2-46DD-8CF8-24ECE371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Carla Boggess</cp:lastModifiedBy>
  <cp:revision>3</cp:revision>
  <dcterms:created xsi:type="dcterms:W3CDTF">2019-12-06T17:21:00Z</dcterms:created>
  <dcterms:modified xsi:type="dcterms:W3CDTF">2019-12-06T17:22:00Z</dcterms:modified>
</cp:coreProperties>
</file>